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F36C" w14:textId="77777777" w:rsidR="00841AD1" w:rsidRDefault="00841AD1" w:rsidP="00E50E28">
      <w:pPr>
        <w:pStyle w:val="Default"/>
      </w:pPr>
    </w:p>
    <w:p w14:paraId="249AF5EA" w14:textId="664CD0CF" w:rsidR="0068734E" w:rsidRDefault="00E50E28" w:rsidP="00E50E28">
      <w:pPr>
        <w:pStyle w:val="Default"/>
        <w:rPr>
          <w:sz w:val="40"/>
          <w:szCs w:val="40"/>
        </w:rPr>
      </w:pPr>
      <w:r>
        <w:t xml:space="preserve">                     </w:t>
      </w:r>
      <w:r w:rsidR="0068734E">
        <w:t xml:space="preserve"> </w:t>
      </w:r>
      <w:r w:rsidR="0068734E">
        <w:rPr>
          <w:b/>
          <w:bCs/>
          <w:sz w:val="40"/>
          <w:szCs w:val="40"/>
        </w:rPr>
        <w:t xml:space="preserve">Generalforsamling </w:t>
      </w:r>
      <w:r w:rsidR="00EB2D37">
        <w:rPr>
          <w:b/>
          <w:bCs/>
          <w:sz w:val="40"/>
          <w:szCs w:val="40"/>
        </w:rPr>
        <w:t>21.</w:t>
      </w:r>
      <w:r w:rsidR="007E3F1E">
        <w:rPr>
          <w:b/>
          <w:bCs/>
          <w:sz w:val="40"/>
          <w:szCs w:val="40"/>
        </w:rPr>
        <w:t xml:space="preserve"> marts </w:t>
      </w:r>
      <w:r w:rsidR="0068734E">
        <w:rPr>
          <w:b/>
          <w:bCs/>
          <w:sz w:val="40"/>
          <w:szCs w:val="40"/>
        </w:rPr>
        <w:t>20</w:t>
      </w:r>
      <w:r w:rsidR="00D82679">
        <w:rPr>
          <w:b/>
          <w:bCs/>
          <w:sz w:val="40"/>
          <w:szCs w:val="40"/>
        </w:rPr>
        <w:t>2</w:t>
      </w:r>
      <w:r w:rsidR="00EB2D37">
        <w:rPr>
          <w:b/>
          <w:bCs/>
          <w:sz w:val="40"/>
          <w:szCs w:val="40"/>
        </w:rPr>
        <w:t>4</w:t>
      </w:r>
    </w:p>
    <w:p w14:paraId="3595BD31" w14:textId="77777777" w:rsidR="00EB2D37" w:rsidRDefault="00EB2D37" w:rsidP="00F15832">
      <w:pPr>
        <w:spacing w:line="240" w:lineRule="auto"/>
        <w:rPr>
          <w:b/>
          <w:sz w:val="20"/>
          <w:szCs w:val="20"/>
        </w:rPr>
      </w:pPr>
    </w:p>
    <w:p w14:paraId="06054AB8" w14:textId="75ECCE52" w:rsidR="00860181" w:rsidRPr="00DE3373" w:rsidRDefault="00860181" w:rsidP="00F15832">
      <w:pPr>
        <w:spacing w:line="240" w:lineRule="auto"/>
        <w:rPr>
          <w:rFonts w:ascii="Arial" w:hAnsi="Arial" w:cs="Arial"/>
          <w:b/>
          <w:sz w:val="20"/>
          <w:szCs w:val="20"/>
        </w:rPr>
      </w:pPr>
      <w:r w:rsidRPr="00DE3373">
        <w:rPr>
          <w:rFonts w:ascii="Arial" w:hAnsi="Arial" w:cs="Arial"/>
          <w:b/>
          <w:sz w:val="20"/>
          <w:szCs w:val="20"/>
        </w:rPr>
        <w:t xml:space="preserve">Talepapir til </w:t>
      </w:r>
      <w:r w:rsidR="0016010E" w:rsidRPr="00DE3373">
        <w:rPr>
          <w:rFonts w:ascii="Arial" w:hAnsi="Arial" w:cs="Arial"/>
          <w:b/>
          <w:sz w:val="20"/>
          <w:szCs w:val="20"/>
        </w:rPr>
        <w:t xml:space="preserve">Jyske Banks </w:t>
      </w:r>
      <w:r w:rsidR="00E73082" w:rsidRPr="00DE3373">
        <w:rPr>
          <w:rFonts w:ascii="Arial" w:hAnsi="Arial" w:cs="Arial"/>
          <w:b/>
          <w:sz w:val="20"/>
          <w:szCs w:val="20"/>
        </w:rPr>
        <w:t>s</w:t>
      </w:r>
      <w:r w:rsidR="00B47CF2" w:rsidRPr="00DE3373">
        <w:rPr>
          <w:rFonts w:ascii="Arial" w:hAnsi="Arial" w:cs="Arial"/>
          <w:b/>
          <w:sz w:val="20"/>
          <w:szCs w:val="20"/>
        </w:rPr>
        <w:t xml:space="preserve"> </w:t>
      </w:r>
      <w:r w:rsidRPr="00DE3373">
        <w:rPr>
          <w:rFonts w:ascii="Arial" w:hAnsi="Arial" w:cs="Arial"/>
          <w:b/>
          <w:sz w:val="20"/>
          <w:szCs w:val="20"/>
        </w:rPr>
        <w:t xml:space="preserve">generalforsamling </w:t>
      </w:r>
      <w:r w:rsidR="00E73082" w:rsidRPr="00DE3373">
        <w:rPr>
          <w:rFonts w:ascii="Arial" w:hAnsi="Arial" w:cs="Arial"/>
          <w:b/>
          <w:sz w:val="20"/>
          <w:szCs w:val="20"/>
        </w:rPr>
        <w:t>t</w:t>
      </w:r>
      <w:r w:rsidR="00EB2D37" w:rsidRPr="00DE3373">
        <w:rPr>
          <w:rFonts w:ascii="Arial" w:hAnsi="Arial" w:cs="Arial"/>
          <w:b/>
          <w:sz w:val="20"/>
          <w:szCs w:val="20"/>
        </w:rPr>
        <w:t>o</w:t>
      </w:r>
      <w:r w:rsidR="00E73082" w:rsidRPr="00DE3373">
        <w:rPr>
          <w:rFonts w:ascii="Arial" w:hAnsi="Arial" w:cs="Arial"/>
          <w:b/>
          <w:sz w:val="20"/>
          <w:szCs w:val="20"/>
        </w:rPr>
        <w:t>rs</w:t>
      </w:r>
      <w:r w:rsidR="00E50E28" w:rsidRPr="00DE3373">
        <w:rPr>
          <w:rFonts w:ascii="Arial" w:hAnsi="Arial" w:cs="Arial"/>
          <w:b/>
          <w:sz w:val="20"/>
          <w:szCs w:val="20"/>
        </w:rPr>
        <w:t xml:space="preserve">dag den </w:t>
      </w:r>
      <w:r w:rsidR="00EB2D37" w:rsidRPr="00DE3373">
        <w:rPr>
          <w:rFonts w:ascii="Arial" w:hAnsi="Arial" w:cs="Arial"/>
          <w:b/>
          <w:sz w:val="20"/>
          <w:szCs w:val="20"/>
        </w:rPr>
        <w:t>21</w:t>
      </w:r>
      <w:r w:rsidR="00E65FB3" w:rsidRPr="00DE3373">
        <w:rPr>
          <w:rFonts w:ascii="Arial" w:hAnsi="Arial" w:cs="Arial"/>
          <w:b/>
          <w:sz w:val="20"/>
          <w:szCs w:val="20"/>
        </w:rPr>
        <w:t>.</w:t>
      </w:r>
      <w:r w:rsidR="007E3F1E" w:rsidRPr="00DE3373">
        <w:rPr>
          <w:rFonts w:ascii="Arial" w:hAnsi="Arial" w:cs="Arial"/>
          <w:b/>
          <w:sz w:val="20"/>
          <w:szCs w:val="20"/>
        </w:rPr>
        <w:t xml:space="preserve"> marts 202</w:t>
      </w:r>
      <w:r w:rsidR="00EB2D37" w:rsidRPr="00DE3373">
        <w:rPr>
          <w:rFonts w:ascii="Arial" w:hAnsi="Arial" w:cs="Arial"/>
          <w:b/>
          <w:sz w:val="20"/>
          <w:szCs w:val="20"/>
        </w:rPr>
        <w:t>4</w:t>
      </w:r>
    </w:p>
    <w:p w14:paraId="765A179F" w14:textId="251DB28B" w:rsidR="00D366D2" w:rsidRPr="00DE3373" w:rsidRDefault="00D366D2" w:rsidP="00D366D2">
      <w:pPr>
        <w:rPr>
          <w:rFonts w:ascii="Arial" w:hAnsi="Arial" w:cs="Arial"/>
          <w:sz w:val="20"/>
          <w:szCs w:val="20"/>
        </w:rPr>
      </w:pPr>
      <w:bookmarkStart w:id="0" w:name="_Hlk129090008"/>
      <w:r w:rsidRPr="00DE3373">
        <w:rPr>
          <w:rFonts w:ascii="Arial" w:hAnsi="Arial" w:cs="Arial"/>
          <w:sz w:val="20"/>
          <w:szCs w:val="20"/>
        </w:rPr>
        <w:t xml:space="preserve">Tillykke til direktion, bestyrelse og alle medarbejdere for, at have præsteret et </w:t>
      </w:r>
      <w:r w:rsidR="001C0A1B" w:rsidRPr="00DE3373">
        <w:rPr>
          <w:rFonts w:ascii="Arial" w:hAnsi="Arial" w:cs="Arial"/>
          <w:sz w:val="20"/>
          <w:szCs w:val="20"/>
        </w:rPr>
        <w:t>rigtig</w:t>
      </w:r>
      <w:r w:rsidR="00C25AB5" w:rsidRPr="00DE3373">
        <w:rPr>
          <w:rFonts w:ascii="Arial" w:hAnsi="Arial" w:cs="Arial"/>
          <w:sz w:val="20"/>
          <w:szCs w:val="20"/>
        </w:rPr>
        <w:t xml:space="preserve"> </w:t>
      </w:r>
      <w:r w:rsidRPr="00DE3373">
        <w:rPr>
          <w:rFonts w:ascii="Arial" w:hAnsi="Arial" w:cs="Arial"/>
          <w:sz w:val="20"/>
          <w:szCs w:val="20"/>
        </w:rPr>
        <w:t xml:space="preserve">flot resultat. </w:t>
      </w:r>
    </w:p>
    <w:p w14:paraId="3FB3B6E3" w14:textId="65B3C87F" w:rsidR="00EC65F2" w:rsidRPr="00DE3373" w:rsidRDefault="00EC65F2" w:rsidP="00EC65F2">
      <w:pPr>
        <w:spacing w:line="240" w:lineRule="auto"/>
        <w:rPr>
          <w:rFonts w:ascii="Arial" w:hAnsi="Arial" w:cs="Arial"/>
          <w:b/>
          <w:sz w:val="20"/>
          <w:szCs w:val="20"/>
        </w:rPr>
      </w:pPr>
      <w:r w:rsidRPr="00DE3373">
        <w:rPr>
          <w:rFonts w:ascii="Arial" w:hAnsi="Arial" w:cs="Arial"/>
          <w:sz w:val="20"/>
          <w:szCs w:val="20"/>
        </w:rPr>
        <w:t xml:space="preserve">Tak til formanden for en fyldig beretning og til direktør </w:t>
      </w:r>
      <w:r w:rsidR="00EB2D37" w:rsidRPr="00DE3373">
        <w:rPr>
          <w:rFonts w:ascii="Arial" w:hAnsi="Arial" w:cs="Arial"/>
          <w:sz w:val="20"/>
          <w:szCs w:val="20"/>
        </w:rPr>
        <w:t>Lars Mørch</w:t>
      </w:r>
      <w:r w:rsidRPr="00DE3373">
        <w:rPr>
          <w:rFonts w:ascii="Arial" w:hAnsi="Arial" w:cs="Arial"/>
          <w:sz w:val="20"/>
          <w:szCs w:val="20"/>
        </w:rPr>
        <w:t xml:space="preserve"> for en god gennemgang af regnskabet</w:t>
      </w:r>
    </w:p>
    <w:p w14:paraId="79492EE3" w14:textId="1F3CDCE1" w:rsidR="00D366D2" w:rsidRPr="00DE3373" w:rsidRDefault="00D366D2" w:rsidP="00D366D2">
      <w:pPr>
        <w:autoSpaceDE w:val="0"/>
        <w:autoSpaceDN w:val="0"/>
        <w:adjustRightInd w:val="0"/>
        <w:spacing w:after="0" w:line="240" w:lineRule="auto"/>
        <w:rPr>
          <w:rFonts w:ascii="Arial" w:hAnsi="Arial" w:cs="Arial"/>
          <w:sz w:val="20"/>
          <w:szCs w:val="20"/>
        </w:rPr>
      </w:pPr>
      <w:r w:rsidRPr="00DE3373">
        <w:rPr>
          <w:rFonts w:ascii="Arial" w:hAnsi="Arial" w:cs="Arial"/>
          <w:sz w:val="20"/>
          <w:szCs w:val="20"/>
        </w:rPr>
        <w:t>Mit navn er Ove Jensen, og det er mig der igen i år repræsenterer Dansk Aktionærforening, som varetager små og mellemstore aktionærers interesser og arbejder for en god aktiekultur i Danmark. Aktionærforeningen har ca.1</w:t>
      </w:r>
      <w:r w:rsidR="00E65FB3" w:rsidRPr="00DE3373">
        <w:rPr>
          <w:rFonts w:ascii="Arial" w:hAnsi="Arial" w:cs="Arial"/>
          <w:sz w:val="20"/>
          <w:szCs w:val="20"/>
        </w:rPr>
        <w:t>7</w:t>
      </w:r>
      <w:r w:rsidRPr="00DE3373">
        <w:rPr>
          <w:rFonts w:ascii="Arial" w:hAnsi="Arial" w:cs="Arial"/>
          <w:sz w:val="20"/>
          <w:szCs w:val="20"/>
        </w:rPr>
        <w:t xml:space="preserve">.000 medlemmer, hvoraf rigtig mange, ligesom jeg selv, er aktionær i banken. </w:t>
      </w:r>
    </w:p>
    <w:p w14:paraId="0798ABAF" w14:textId="77777777" w:rsidR="00D366D2" w:rsidRPr="00DE3373" w:rsidRDefault="00D366D2" w:rsidP="00D366D2">
      <w:pPr>
        <w:autoSpaceDE w:val="0"/>
        <w:autoSpaceDN w:val="0"/>
        <w:adjustRightInd w:val="0"/>
        <w:spacing w:after="0" w:line="240" w:lineRule="auto"/>
        <w:rPr>
          <w:rFonts w:ascii="Arial" w:hAnsi="Arial" w:cs="Arial"/>
          <w:i/>
          <w:iCs/>
          <w:sz w:val="20"/>
          <w:szCs w:val="20"/>
        </w:rPr>
      </w:pPr>
    </w:p>
    <w:p w14:paraId="06FF1DBD" w14:textId="7BC0AB03" w:rsidR="00D366D2" w:rsidRPr="00DE3373" w:rsidRDefault="00D366D2" w:rsidP="00D366D2">
      <w:pPr>
        <w:spacing w:line="240" w:lineRule="auto"/>
        <w:rPr>
          <w:rFonts w:ascii="Arial" w:hAnsi="Arial" w:cs="Arial"/>
          <w:sz w:val="20"/>
          <w:szCs w:val="20"/>
        </w:rPr>
      </w:pPr>
      <w:r w:rsidRPr="00DE3373">
        <w:rPr>
          <w:rFonts w:ascii="Arial" w:hAnsi="Arial" w:cs="Arial"/>
          <w:sz w:val="20"/>
          <w:szCs w:val="20"/>
        </w:rPr>
        <w:t>202</w:t>
      </w:r>
      <w:r w:rsidR="00EB2D37" w:rsidRPr="00DE3373">
        <w:rPr>
          <w:rFonts w:ascii="Arial" w:hAnsi="Arial" w:cs="Arial"/>
          <w:sz w:val="20"/>
          <w:szCs w:val="20"/>
        </w:rPr>
        <w:t>3</w:t>
      </w:r>
      <w:r w:rsidRPr="00DE3373">
        <w:rPr>
          <w:rFonts w:ascii="Arial" w:hAnsi="Arial" w:cs="Arial"/>
          <w:sz w:val="20"/>
          <w:szCs w:val="20"/>
        </w:rPr>
        <w:t xml:space="preserve"> blev et rigtigt godt år for </w:t>
      </w:r>
      <w:r w:rsidR="00F47749" w:rsidRPr="00DE3373">
        <w:rPr>
          <w:rFonts w:ascii="Arial" w:hAnsi="Arial" w:cs="Arial"/>
          <w:sz w:val="20"/>
          <w:szCs w:val="20"/>
        </w:rPr>
        <w:t>Jyske Bank</w:t>
      </w:r>
      <w:r w:rsidRPr="00DE3373">
        <w:rPr>
          <w:rFonts w:ascii="Arial" w:hAnsi="Arial" w:cs="Arial"/>
          <w:sz w:val="20"/>
          <w:szCs w:val="20"/>
        </w:rPr>
        <w:t xml:space="preserve">, rigtig mange ting er gået op i en højere enhed for </w:t>
      </w:r>
      <w:r w:rsidR="003F2A9E" w:rsidRPr="00DE3373">
        <w:rPr>
          <w:rFonts w:ascii="Arial" w:hAnsi="Arial" w:cs="Arial"/>
          <w:sz w:val="20"/>
          <w:szCs w:val="20"/>
        </w:rPr>
        <w:t>banken</w:t>
      </w:r>
      <w:r w:rsidRPr="00DE3373">
        <w:rPr>
          <w:rFonts w:ascii="Arial" w:hAnsi="Arial" w:cs="Arial"/>
          <w:sz w:val="20"/>
          <w:szCs w:val="20"/>
        </w:rPr>
        <w:t xml:space="preserve">, så der er særdeles mange ting </w:t>
      </w:r>
      <w:r w:rsidR="003F2A9E" w:rsidRPr="00DE3373">
        <w:rPr>
          <w:rFonts w:ascii="Arial" w:hAnsi="Arial" w:cs="Arial"/>
          <w:sz w:val="20"/>
          <w:szCs w:val="20"/>
        </w:rPr>
        <w:t xml:space="preserve">banken </w:t>
      </w:r>
      <w:r w:rsidRPr="00DE3373">
        <w:rPr>
          <w:rFonts w:ascii="Arial" w:hAnsi="Arial" w:cs="Arial"/>
          <w:sz w:val="20"/>
          <w:szCs w:val="20"/>
        </w:rPr>
        <w:t xml:space="preserve">fortjener </w:t>
      </w:r>
      <w:r w:rsidR="00BA3D92" w:rsidRPr="00DE3373">
        <w:rPr>
          <w:rFonts w:ascii="Arial" w:hAnsi="Arial" w:cs="Arial"/>
          <w:sz w:val="20"/>
          <w:szCs w:val="20"/>
        </w:rPr>
        <w:t xml:space="preserve">stor </w:t>
      </w:r>
      <w:r w:rsidRPr="00DE3373">
        <w:rPr>
          <w:rFonts w:ascii="Arial" w:hAnsi="Arial" w:cs="Arial"/>
          <w:sz w:val="20"/>
          <w:szCs w:val="20"/>
        </w:rPr>
        <w:t xml:space="preserve">ros for: </w:t>
      </w:r>
    </w:p>
    <w:p w14:paraId="72056419" w14:textId="4DC07669" w:rsidR="001C0A1B" w:rsidRPr="00DE3373" w:rsidRDefault="00D366D2" w:rsidP="001C0A1B">
      <w:pPr>
        <w:spacing w:line="240" w:lineRule="auto"/>
        <w:rPr>
          <w:rFonts w:ascii="Arial" w:hAnsi="Arial" w:cs="Arial"/>
          <w:sz w:val="20"/>
          <w:szCs w:val="20"/>
        </w:rPr>
      </w:pPr>
      <w:r w:rsidRPr="00DE3373">
        <w:rPr>
          <w:rFonts w:ascii="Arial" w:hAnsi="Arial" w:cs="Arial"/>
          <w:sz w:val="20"/>
          <w:szCs w:val="20"/>
        </w:rPr>
        <w:t xml:space="preserve">Med et resultat </w:t>
      </w:r>
      <w:r w:rsidR="002B5D87" w:rsidRPr="00DE3373">
        <w:rPr>
          <w:rFonts w:ascii="Arial" w:hAnsi="Arial" w:cs="Arial"/>
          <w:sz w:val="20"/>
          <w:szCs w:val="20"/>
        </w:rPr>
        <w:t xml:space="preserve">efter </w:t>
      </w:r>
      <w:r w:rsidRPr="00DE3373">
        <w:rPr>
          <w:rFonts w:ascii="Arial" w:hAnsi="Arial" w:cs="Arial"/>
          <w:sz w:val="20"/>
          <w:szCs w:val="20"/>
        </w:rPr>
        <w:t xml:space="preserve">skat på </w:t>
      </w:r>
      <w:r w:rsidR="00BA3D92" w:rsidRPr="00DE3373">
        <w:rPr>
          <w:rFonts w:ascii="Arial" w:hAnsi="Arial" w:cs="Arial"/>
          <w:sz w:val="20"/>
          <w:szCs w:val="20"/>
        </w:rPr>
        <w:t>5,9</w:t>
      </w:r>
      <w:r w:rsidR="001C0A1B" w:rsidRPr="00DE3373">
        <w:rPr>
          <w:rFonts w:ascii="Arial" w:hAnsi="Arial" w:cs="Arial"/>
          <w:sz w:val="20"/>
          <w:szCs w:val="20"/>
        </w:rPr>
        <w:t xml:space="preserve"> </w:t>
      </w:r>
      <w:r w:rsidRPr="00DE3373">
        <w:rPr>
          <w:rFonts w:ascii="Arial" w:hAnsi="Arial" w:cs="Arial"/>
          <w:sz w:val="20"/>
          <w:szCs w:val="20"/>
        </w:rPr>
        <w:t xml:space="preserve">milliarder kr. leverer </w:t>
      </w:r>
      <w:r w:rsidR="00C25AB5" w:rsidRPr="00DE3373">
        <w:rPr>
          <w:rFonts w:ascii="Arial" w:hAnsi="Arial" w:cs="Arial"/>
          <w:sz w:val="20"/>
          <w:szCs w:val="20"/>
        </w:rPr>
        <w:t xml:space="preserve">banken </w:t>
      </w:r>
      <w:r w:rsidR="00F21DC5" w:rsidRPr="00DE3373">
        <w:rPr>
          <w:rFonts w:ascii="Arial" w:hAnsi="Arial" w:cs="Arial"/>
          <w:sz w:val="20"/>
          <w:szCs w:val="20"/>
        </w:rPr>
        <w:t xml:space="preserve">i </w:t>
      </w:r>
      <w:r w:rsidRPr="00DE3373">
        <w:rPr>
          <w:rFonts w:ascii="Arial" w:hAnsi="Arial" w:cs="Arial"/>
          <w:sz w:val="20"/>
          <w:szCs w:val="20"/>
        </w:rPr>
        <w:t xml:space="preserve">år, et </w:t>
      </w:r>
      <w:r w:rsidR="008355BB" w:rsidRPr="00DE3373">
        <w:rPr>
          <w:rFonts w:ascii="Arial" w:hAnsi="Arial" w:cs="Arial"/>
          <w:sz w:val="20"/>
          <w:szCs w:val="20"/>
        </w:rPr>
        <w:t>meget</w:t>
      </w:r>
      <w:r w:rsidR="00F47749" w:rsidRPr="00DE3373">
        <w:rPr>
          <w:rFonts w:ascii="Arial" w:hAnsi="Arial" w:cs="Arial"/>
          <w:sz w:val="20"/>
          <w:szCs w:val="20"/>
        </w:rPr>
        <w:t xml:space="preserve"> </w:t>
      </w:r>
      <w:r w:rsidR="00527113" w:rsidRPr="00DE3373">
        <w:rPr>
          <w:rFonts w:ascii="Arial" w:hAnsi="Arial" w:cs="Arial"/>
          <w:sz w:val="20"/>
          <w:szCs w:val="20"/>
        </w:rPr>
        <w:t xml:space="preserve">flot </w:t>
      </w:r>
      <w:r w:rsidRPr="00DE3373">
        <w:rPr>
          <w:rFonts w:ascii="Arial" w:hAnsi="Arial" w:cs="Arial"/>
          <w:sz w:val="20"/>
          <w:szCs w:val="20"/>
        </w:rPr>
        <w:t>resultat</w:t>
      </w:r>
      <w:r w:rsidR="00F21DC5" w:rsidRPr="00DE3373">
        <w:rPr>
          <w:rFonts w:ascii="Arial" w:hAnsi="Arial" w:cs="Arial"/>
          <w:sz w:val="20"/>
          <w:szCs w:val="20"/>
        </w:rPr>
        <w:t xml:space="preserve">, som giver </w:t>
      </w:r>
      <w:r w:rsidR="001C0A1B" w:rsidRPr="00DE3373">
        <w:rPr>
          <w:rFonts w:ascii="Arial" w:hAnsi="Arial" w:cs="Arial"/>
          <w:sz w:val="20"/>
          <w:szCs w:val="20"/>
        </w:rPr>
        <w:t>en stigning i egenkapitalens realiserede forrentning, fra i 202</w:t>
      </w:r>
      <w:r w:rsidR="00BA3D92" w:rsidRPr="00DE3373">
        <w:rPr>
          <w:rFonts w:ascii="Arial" w:hAnsi="Arial" w:cs="Arial"/>
          <w:sz w:val="20"/>
          <w:szCs w:val="20"/>
        </w:rPr>
        <w:t>2</w:t>
      </w:r>
      <w:r w:rsidR="001C0A1B" w:rsidRPr="00DE3373">
        <w:rPr>
          <w:rFonts w:ascii="Arial" w:hAnsi="Arial" w:cs="Arial"/>
          <w:sz w:val="20"/>
          <w:szCs w:val="20"/>
        </w:rPr>
        <w:t xml:space="preserve"> </w:t>
      </w:r>
      <w:r w:rsidR="00BA3D92" w:rsidRPr="00DE3373">
        <w:rPr>
          <w:rFonts w:ascii="Arial" w:hAnsi="Arial" w:cs="Arial"/>
          <w:sz w:val="20"/>
          <w:szCs w:val="20"/>
        </w:rPr>
        <w:t>10.0%</w:t>
      </w:r>
      <w:r w:rsidR="001C0A1B" w:rsidRPr="00DE3373">
        <w:rPr>
          <w:rFonts w:ascii="Arial" w:hAnsi="Arial" w:cs="Arial"/>
          <w:sz w:val="20"/>
          <w:szCs w:val="20"/>
        </w:rPr>
        <w:t xml:space="preserve"> til 1</w:t>
      </w:r>
      <w:r w:rsidR="00BA3D92" w:rsidRPr="00DE3373">
        <w:rPr>
          <w:rFonts w:ascii="Arial" w:hAnsi="Arial" w:cs="Arial"/>
          <w:sz w:val="20"/>
          <w:szCs w:val="20"/>
        </w:rPr>
        <w:t>4,4</w:t>
      </w:r>
      <w:r w:rsidR="00B34100" w:rsidRPr="00DE3373">
        <w:rPr>
          <w:rFonts w:ascii="Arial" w:hAnsi="Arial" w:cs="Arial"/>
          <w:sz w:val="20"/>
          <w:szCs w:val="20"/>
        </w:rPr>
        <w:t>%</w:t>
      </w:r>
      <w:r w:rsidR="001C0A1B" w:rsidRPr="00DE3373">
        <w:rPr>
          <w:rFonts w:ascii="Arial" w:hAnsi="Arial" w:cs="Arial"/>
          <w:sz w:val="20"/>
          <w:szCs w:val="20"/>
        </w:rPr>
        <w:t xml:space="preserve"> i 202</w:t>
      </w:r>
      <w:r w:rsidR="00BA3D92" w:rsidRPr="00DE3373">
        <w:rPr>
          <w:rFonts w:ascii="Arial" w:hAnsi="Arial" w:cs="Arial"/>
          <w:sz w:val="20"/>
          <w:szCs w:val="20"/>
        </w:rPr>
        <w:t>3</w:t>
      </w:r>
      <w:r w:rsidR="00C008A3" w:rsidRPr="00DE3373">
        <w:rPr>
          <w:rFonts w:ascii="Arial" w:hAnsi="Arial" w:cs="Arial"/>
          <w:sz w:val="20"/>
          <w:szCs w:val="20"/>
        </w:rPr>
        <w:t xml:space="preserve"> efter skat</w:t>
      </w:r>
      <w:r w:rsidR="00C25AB5" w:rsidRPr="00DE3373">
        <w:rPr>
          <w:rFonts w:ascii="Arial" w:hAnsi="Arial" w:cs="Arial"/>
          <w:sz w:val="20"/>
          <w:szCs w:val="20"/>
        </w:rPr>
        <w:t>.</w:t>
      </w:r>
      <w:r w:rsidR="001C0A1B" w:rsidRPr="00DE3373">
        <w:rPr>
          <w:rFonts w:ascii="Arial" w:hAnsi="Arial" w:cs="Arial"/>
          <w:sz w:val="20"/>
          <w:szCs w:val="20"/>
        </w:rPr>
        <w:t xml:space="preserve">  </w:t>
      </w:r>
    </w:p>
    <w:p w14:paraId="07973A48" w14:textId="21838FA1" w:rsidR="00D366D2" w:rsidRPr="00DE3373" w:rsidRDefault="00527113" w:rsidP="00D366D2">
      <w:pPr>
        <w:rPr>
          <w:rFonts w:ascii="Arial" w:hAnsi="Arial" w:cs="Arial"/>
          <w:sz w:val="20"/>
          <w:szCs w:val="20"/>
        </w:rPr>
      </w:pPr>
      <w:r w:rsidRPr="00DE3373">
        <w:rPr>
          <w:rFonts w:ascii="Arial" w:hAnsi="Arial" w:cs="Arial"/>
          <w:sz w:val="20"/>
          <w:szCs w:val="20"/>
        </w:rPr>
        <w:t xml:space="preserve">Også ros for </w:t>
      </w:r>
      <w:r w:rsidR="00D366D2" w:rsidRPr="00DE3373">
        <w:rPr>
          <w:rFonts w:ascii="Arial" w:hAnsi="Arial" w:cs="Arial"/>
          <w:sz w:val="20"/>
          <w:szCs w:val="20"/>
        </w:rPr>
        <w:t xml:space="preserve">udviklingen i </w:t>
      </w:r>
      <w:r w:rsidR="003F2A9E" w:rsidRPr="00DE3373">
        <w:rPr>
          <w:rFonts w:ascii="Arial" w:hAnsi="Arial" w:cs="Arial"/>
          <w:sz w:val="20"/>
          <w:szCs w:val="20"/>
        </w:rPr>
        <w:t>bankens</w:t>
      </w:r>
      <w:r w:rsidR="00D366D2" w:rsidRPr="00DE3373">
        <w:rPr>
          <w:rFonts w:ascii="Arial" w:hAnsi="Arial" w:cs="Arial"/>
          <w:sz w:val="20"/>
          <w:szCs w:val="20"/>
        </w:rPr>
        <w:t xml:space="preserve"> omkostningsprocent, som </w:t>
      </w:r>
      <w:r w:rsidR="0095442D" w:rsidRPr="00DE3373">
        <w:rPr>
          <w:rFonts w:ascii="Arial" w:hAnsi="Arial" w:cs="Arial"/>
          <w:sz w:val="20"/>
          <w:szCs w:val="20"/>
        </w:rPr>
        <w:t>er faldet fra 5</w:t>
      </w:r>
      <w:r w:rsidR="00BA3D92" w:rsidRPr="00DE3373">
        <w:rPr>
          <w:rFonts w:ascii="Arial" w:hAnsi="Arial" w:cs="Arial"/>
          <w:sz w:val="20"/>
          <w:szCs w:val="20"/>
        </w:rPr>
        <w:t>3,6</w:t>
      </w:r>
      <w:r w:rsidR="0095442D" w:rsidRPr="00DE3373">
        <w:rPr>
          <w:rFonts w:ascii="Arial" w:hAnsi="Arial" w:cs="Arial"/>
          <w:sz w:val="20"/>
          <w:szCs w:val="20"/>
        </w:rPr>
        <w:t xml:space="preserve"> % til </w:t>
      </w:r>
      <w:r w:rsidR="00BA3D92" w:rsidRPr="00DE3373">
        <w:rPr>
          <w:rFonts w:ascii="Arial" w:hAnsi="Arial" w:cs="Arial"/>
          <w:sz w:val="20"/>
          <w:szCs w:val="20"/>
        </w:rPr>
        <w:t>42,5</w:t>
      </w:r>
      <w:r w:rsidR="0095442D" w:rsidRPr="00DE3373">
        <w:rPr>
          <w:rFonts w:ascii="Arial" w:hAnsi="Arial" w:cs="Arial"/>
          <w:sz w:val="20"/>
          <w:szCs w:val="20"/>
        </w:rPr>
        <w:t>%</w:t>
      </w:r>
      <w:r w:rsidR="001C0A1B" w:rsidRPr="00DE3373">
        <w:rPr>
          <w:rFonts w:ascii="Arial" w:hAnsi="Arial" w:cs="Arial"/>
          <w:sz w:val="20"/>
          <w:szCs w:val="20"/>
        </w:rPr>
        <w:t xml:space="preserve">, </w:t>
      </w:r>
      <w:r w:rsidRPr="00DE3373">
        <w:rPr>
          <w:rFonts w:ascii="Arial" w:hAnsi="Arial" w:cs="Arial"/>
          <w:sz w:val="20"/>
          <w:szCs w:val="20"/>
        </w:rPr>
        <w:t xml:space="preserve">hvilket er </w:t>
      </w:r>
      <w:r w:rsidR="007104C9" w:rsidRPr="00DE3373">
        <w:rPr>
          <w:rFonts w:ascii="Arial" w:hAnsi="Arial" w:cs="Arial"/>
          <w:sz w:val="20"/>
          <w:szCs w:val="20"/>
        </w:rPr>
        <w:t xml:space="preserve">en </w:t>
      </w:r>
      <w:r w:rsidRPr="00DE3373">
        <w:rPr>
          <w:rFonts w:ascii="Arial" w:hAnsi="Arial" w:cs="Arial"/>
          <w:sz w:val="20"/>
          <w:szCs w:val="20"/>
        </w:rPr>
        <w:t>rigtig positiv</w:t>
      </w:r>
      <w:r w:rsidR="007104C9" w:rsidRPr="00DE3373">
        <w:rPr>
          <w:rFonts w:ascii="Arial" w:hAnsi="Arial" w:cs="Arial"/>
          <w:sz w:val="20"/>
          <w:szCs w:val="20"/>
        </w:rPr>
        <w:t xml:space="preserve"> udvikling.</w:t>
      </w:r>
      <w:r w:rsidR="00D366D2" w:rsidRPr="00DE3373">
        <w:rPr>
          <w:rFonts w:ascii="Arial" w:hAnsi="Arial" w:cs="Arial"/>
          <w:sz w:val="20"/>
          <w:szCs w:val="20"/>
        </w:rPr>
        <w:t xml:space="preserve">  </w:t>
      </w:r>
    </w:p>
    <w:p w14:paraId="1AFC5F5F" w14:textId="0C9D6721" w:rsidR="00527113" w:rsidRPr="00DE3373" w:rsidRDefault="00527113" w:rsidP="00D366D2">
      <w:pPr>
        <w:rPr>
          <w:rFonts w:ascii="Arial" w:hAnsi="Arial" w:cs="Arial"/>
          <w:sz w:val="20"/>
          <w:szCs w:val="20"/>
        </w:rPr>
      </w:pPr>
      <w:r w:rsidRPr="00DE3373">
        <w:rPr>
          <w:rFonts w:ascii="Arial" w:hAnsi="Arial" w:cs="Arial"/>
          <w:sz w:val="20"/>
          <w:szCs w:val="20"/>
        </w:rPr>
        <w:t xml:space="preserve">Basisresultatet pr 1. krones aktie </w:t>
      </w:r>
      <w:r w:rsidR="00F1289E" w:rsidRPr="00DE3373">
        <w:rPr>
          <w:rFonts w:ascii="Arial" w:hAnsi="Arial" w:cs="Arial"/>
          <w:sz w:val="20"/>
          <w:szCs w:val="20"/>
        </w:rPr>
        <w:t xml:space="preserve">efter skat </w:t>
      </w:r>
      <w:r w:rsidRPr="00DE3373">
        <w:rPr>
          <w:rFonts w:ascii="Arial" w:hAnsi="Arial" w:cs="Arial"/>
          <w:sz w:val="20"/>
          <w:szCs w:val="20"/>
        </w:rPr>
        <w:t xml:space="preserve">er steget fra </w:t>
      </w:r>
      <w:r w:rsidR="008355BB" w:rsidRPr="00DE3373">
        <w:rPr>
          <w:rFonts w:ascii="Arial" w:hAnsi="Arial" w:cs="Arial"/>
          <w:sz w:val="20"/>
          <w:szCs w:val="20"/>
        </w:rPr>
        <w:t>55,35</w:t>
      </w:r>
      <w:r w:rsidR="00C25AB5" w:rsidRPr="00DE3373">
        <w:rPr>
          <w:rFonts w:ascii="Arial" w:hAnsi="Arial" w:cs="Arial"/>
          <w:sz w:val="20"/>
          <w:szCs w:val="20"/>
        </w:rPr>
        <w:t xml:space="preserve"> kr.</w:t>
      </w:r>
      <w:r w:rsidRPr="00DE3373">
        <w:rPr>
          <w:rFonts w:ascii="Arial" w:hAnsi="Arial" w:cs="Arial"/>
          <w:sz w:val="20"/>
          <w:szCs w:val="20"/>
        </w:rPr>
        <w:t xml:space="preserve"> pr aktie i 202</w:t>
      </w:r>
      <w:r w:rsidR="008355BB" w:rsidRPr="00DE3373">
        <w:rPr>
          <w:rFonts w:ascii="Arial" w:hAnsi="Arial" w:cs="Arial"/>
          <w:sz w:val="20"/>
          <w:szCs w:val="20"/>
        </w:rPr>
        <w:t>2</w:t>
      </w:r>
      <w:r w:rsidRPr="00DE3373">
        <w:rPr>
          <w:rFonts w:ascii="Arial" w:hAnsi="Arial" w:cs="Arial"/>
          <w:sz w:val="20"/>
          <w:szCs w:val="20"/>
        </w:rPr>
        <w:t xml:space="preserve"> til </w:t>
      </w:r>
      <w:r w:rsidR="00DF1B3E" w:rsidRPr="00DE3373">
        <w:rPr>
          <w:rFonts w:ascii="Arial" w:hAnsi="Arial" w:cs="Arial"/>
          <w:sz w:val="20"/>
          <w:szCs w:val="20"/>
        </w:rPr>
        <w:t>89,30</w:t>
      </w:r>
      <w:r w:rsidRPr="00DE3373">
        <w:rPr>
          <w:rFonts w:ascii="Arial" w:hAnsi="Arial" w:cs="Arial"/>
          <w:sz w:val="20"/>
          <w:szCs w:val="20"/>
        </w:rPr>
        <w:t xml:space="preserve"> </w:t>
      </w:r>
      <w:r w:rsidR="00C25AB5" w:rsidRPr="00DE3373">
        <w:rPr>
          <w:rFonts w:ascii="Arial" w:hAnsi="Arial" w:cs="Arial"/>
          <w:sz w:val="20"/>
          <w:szCs w:val="20"/>
        </w:rPr>
        <w:t xml:space="preserve">kr. </w:t>
      </w:r>
      <w:r w:rsidRPr="00DE3373">
        <w:rPr>
          <w:rFonts w:ascii="Arial" w:hAnsi="Arial" w:cs="Arial"/>
          <w:sz w:val="20"/>
          <w:szCs w:val="20"/>
        </w:rPr>
        <w:t>pr aktie i 202</w:t>
      </w:r>
      <w:r w:rsidR="00DF1B3E" w:rsidRPr="00DE3373">
        <w:rPr>
          <w:rFonts w:ascii="Arial" w:hAnsi="Arial" w:cs="Arial"/>
          <w:sz w:val="20"/>
          <w:szCs w:val="20"/>
        </w:rPr>
        <w:t>3</w:t>
      </w:r>
      <w:r w:rsidRPr="00DE3373">
        <w:rPr>
          <w:rFonts w:ascii="Arial" w:hAnsi="Arial" w:cs="Arial"/>
          <w:sz w:val="20"/>
          <w:szCs w:val="20"/>
        </w:rPr>
        <w:t>,</w:t>
      </w:r>
      <w:r w:rsidR="001D4558" w:rsidRPr="00DE3373">
        <w:rPr>
          <w:rFonts w:ascii="Arial" w:hAnsi="Arial" w:cs="Arial"/>
          <w:sz w:val="20"/>
          <w:szCs w:val="20"/>
        </w:rPr>
        <w:t xml:space="preserve"> </w:t>
      </w:r>
      <w:r w:rsidR="00C008A3" w:rsidRPr="00DE3373">
        <w:rPr>
          <w:rFonts w:ascii="Arial" w:hAnsi="Arial" w:cs="Arial"/>
          <w:sz w:val="20"/>
          <w:szCs w:val="20"/>
        </w:rPr>
        <w:t xml:space="preserve">også </w:t>
      </w:r>
      <w:r w:rsidR="001D4558" w:rsidRPr="00DE3373">
        <w:rPr>
          <w:rFonts w:ascii="Arial" w:hAnsi="Arial" w:cs="Arial"/>
          <w:sz w:val="20"/>
          <w:szCs w:val="20"/>
        </w:rPr>
        <w:t xml:space="preserve">en </w:t>
      </w:r>
      <w:r w:rsidR="003F2A9E" w:rsidRPr="00DE3373">
        <w:rPr>
          <w:rFonts w:ascii="Arial" w:hAnsi="Arial" w:cs="Arial"/>
          <w:sz w:val="20"/>
          <w:szCs w:val="20"/>
        </w:rPr>
        <w:t xml:space="preserve">rigtig flot </w:t>
      </w:r>
      <w:r w:rsidR="001D4558" w:rsidRPr="00DE3373">
        <w:rPr>
          <w:rFonts w:ascii="Arial" w:hAnsi="Arial" w:cs="Arial"/>
          <w:sz w:val="20"/>
          <w:szCs w:val="20"/>
        </w:rPr>
        <w:t>udvikling</w:t>
      </w:r>
      <w:r w:rsidR="003F2A9E" w:rsidRPr="00DE3373">
        <w:rPr>
          <w:rFonts w:ascii="Arial" w:hAnsi="Arial" w:cs="Arial"/>
          <w:sz w:val="20"/>
          <w:szCs w:val="20"/>
        </w:rPr>
        <w:t>, som</w:t>
      </w:r>
      <w:r w:rsidR="001D4558" w:rsidRPr="00DE3373">
        <w:rPr>
          <w:rFonts w:ascii="Arial" w:hAnsi="Arial" w:cs="Arial"/>
          <w:sz w:val="20"/>
          <w:szCs w:val="20"/>
        </w:rPr>
        <w:t xml:space="preserve"> </w:t>
      </w:r>
      <w:r w:rsidRPr="00DE3373">
        <w:rPr>
          <w:rFonts w:ascii="Arial" w:hAnsi="Arial" w:cs="Arial"/>
          <w:sz w:val="20"/>
          <w:szCs w:val="20"/>
        </w:rPr>
        <w:t xml:space="preserve">vi ser på med stor tilfredshed. </w:t>
      </w:r>
    </w:p>
    <w:p w14:paraId="637E154A" w14:textId="07D39325" w:rsidR="00CF3ABD" w:rsidRPr="00DE3373" w:rsidRDefault="00CF3ABD" w:rsidP="00CF3ABD">
      <w:pPr>
        <w:autoSpaceDE w:val="0"/>
        <w:autoSpaceDN w:val="0"/>
        <w:adjustRightInd w:val="0"/>
        <w:spacing w:after="0" w:line="240" w:lineRule="auto"/>
        <w:rPr>
          <w:rFonts w:ascii="Arial" w:hAnsi="Arial" w:cs="Arial"/>
          <w:sz w:val="20"/>
          <w:szCs w:val="20"/>
        </w:rPr>
      </w:pPr>
      <w:r w:rsidRPr="00DE3373">
        <w:rPr>
          <w:rFonts w:ascii="Arial" w:hAnsi="Arial" w:cs="Arial"/>
          <w:sz w:val="20"/>
          <w:szCs w:val="20"/>
        </w:rPr>
        <w:t xml:space="preserve">Opjusteringer, som der har været flere af i regnskabsåret, har sædvanligvis en positiv indvirkning på aktiekurserne. Men, som det kan ses af kursudviklingen for Jyske Bank aktien, så, selvom den er steget pænt i 2023, fra kurs 451 kr. til kurs 484 kr., mangler der stadig en del op til den reelle kurs indre værdi på 663 kr. </w:t>
      </w:r>
    </w:p>
    <w:p w14:paraId="4D96DE34" w14:textId="06F0FBFB" w:rsidR="00D13820" w:rsidRPr="00DE3373" w:rsidRDefault="00CF3ABD" w:rsidP="00D13820">
      <w:pPr>
        <w:rPr>
          <w:rFonts w:ascii="Arial" w:hAnsi="Arial" w:cs="Arial"/>
          <w:sz w:val="20"/>
          <w:szCs w:val="20"/>
        </w:rPr>
      </w:pPr>
      <w:r w:rsidRPr="00DE3373">
        <w:rPr>
          <w:rFonts w:ascii="Arial" w:hAnsi="Arial" w:cs="Arial"/>
          <w:sz w:val="20"/>
          <w:szCs w:val="20"/>
        </w:rPr>
        <w:t xml:space="preserve">Det betyder også at nøgletallet børskurs/indre værdi fortsat kun er på </w:t>
      </w:r>
      <w:r w:rsidRPr="00DE3373">
        <w:rPr>
          <w:rFonts w:ascii="Arial" w:hAnsi="Arial" w:cs="Arial"/>
          <w:b/>
          <w:bCs/>
          <w:sz w:val="20"/>
          <w:szCs w:val="20"/>
        </w:rPr>
        <w:t>0,7</w:t>
      </w:r>
      <w:r w:rsidR="00B03DA4" w:rsidRPr="00DE3373">
        <w:rPr>
          <w:rFonts w:ascii="Arial" w:hAnsi="Arial" w:cs="Arial"/>
          <w:b/>
          <w:bCs/>
          <w:sz w:val="20"/>
          <w:szCs w:val="20"/>
        </w:rPr>
        <w:t xml:space="preserve">, </w:t>
      </w:r>
      <w:r w:rsidRPr="00DE3373">
        <w:rPr>
          <w:rFonts w:ascii="Arial" w:hAnsi="Arial" w:cs="Arial"/>
          <w:sz w:val="20"/>
          <w:szCs w:val="20"/>
        </w:rPr>
        <w:t xml:space="preserve">så aktien halter fortsat efter udviklingen på det øvrige aktiemarked, Det er rigtig ærgerligt for </w:t>
      </w:r>
      <w:r w:rsidRPr="00DE3373">
        <w:rPr>
          <w:rFonts w:ascii="Arial" w:hAnsi="Arial" w:cs="Arial"/>
          <w:sz w:val="20"/>
          <w:szCs w:val="20"/>
          <w:u w:val="single"/>
        </w:rPr>
        <w:t>alle</w:t>
      </w:r>
      <w:r w:rsidRPr="00DE3373">
        <w:rPr>
          <w:rFonts w:ascii="Arial" w:hAnsi="Arial" w:cs="Arial"/>
          <w:sz w:val="20"/>
          <w:szCs w:val="20"/>
        </w:rPr>
        <w:t xml:space="preserve"> aktionærer, for netop i år har flere bankaktier fået en r</w:t>
      </w:r>
      <w:r w:rsidRPr="00DE3373">
        <w:rPr>
          <w:rFonts w:ascii="Arial" w:eastAsia="Times New Roman" w:hAnsi="Arial" w:cs="Arial"/>
          <w:kern w:val="36"/>
          <w:sz w:val="20"/>
          <w:szCs w:val="20"/>
          <w:lang w:eastAsia="da-DK"/>
        </w:rPr>
        <w:t xml:space="preserve">enæssance, </w:t>
      </w:r>
      <w:r w:rsidR="00D13820" w:rsidRPr="00DE3373">
        <w:rPr>
          <w:rFonts w:ascii="Arial" w:hAnsi="Arial" w:cs="Arial"/>
          <w:sz w:val="20"/>
          <w:szCs w:val="20"/>
        </w:rPr>
        <w:t xml:space="preserve">hvor de handles til børskurser, der er fra </w:t>
      </w:r>
      <w:r w:rsidR="00B03DA4" w:rsidRPr="00DE3373">
        <w:rPr>
          <w:rFonts w:ascii="Arial" w:hAnsi="Arial" w:cs="Arial"/>
          <w:sz w:val="20"/>
          <w:szCs w:val="20"/>
        </w:rPr>
        <w:t>omkring</w:t>
      </w:r>
      <w:r w:rsidR="00D13820" w:rsidRPr="00DE3373">
        <w:rPr>
          <w:rFonts w:ascii="Arial" w:hAnsi="Arial" w:cs="Arial"/>
          <w:sz w:val="20"/>
          <w:szCs w:val="20"/>
        </w:rPr>
        <w:t xml:space="preserve">, til langt over de reelle indre værdier.  </w:t>
      </w:r>
    </w:p>
    <w:p w14:paraId="33A60CD5" w14:textId="6233A887" w:rsidR="009764DD" w:rsidRPr="00DE3373" w:rsidRDefault="00D13820" w:rsidP="009764DD">
      <w:pPr>
        <w:pStyle w:val="Default"/>
        <w:rPr>
          <w:rFonts w:ascii="Arial" w:hAnsi="Arial" w:cs="Arial"/>
          <w:sz w:val="20"/>
          <w:szCs w:val="20"/>
        </w:rPr>
      </w:pPr>
      <w:r w:rsidRPr="00DE3373">
        <w:rPr>
          <w:rFonts w:ascii="Arial" w:hAnsi="Arial" w:cs="Arial"/>
          <w:sz w:val="20"/>
          <w:szCs w:val="20"/>
        </w:rPr>
        <w:t xml:space="preserve">Jeg har </w:t>
      </w:r>
      <w:r w:rsidR="00B13DE6" w:rsidRPr="00DE3373">
        <w:rPr>
          <w:rFonts w:ascii="Arial" w:hAnsi="Arial" w:cs="Arial"/>
          <w:sz w:val="20"/>
          <w:szCs w:val="20"/>
        </w:rPr>
        <w:t xml:space="preserve">tidligere </w:t>
      </w:r>
      <w:r w:rsidRPr="00DE3373">
        <w:rPr>
          <w:rFonts w:ascii="Arial" w:hAnsi="Arial" w:cs="Arial"/>
          <w:sz w:val="20"/>
          <w:szCs w:val="20"/>
        </w:rPr>
        <w:t>nævnt, at én af årsagerne kunne være den manglende udsigt til udbetaling af udbytte</w:t>
      </w:r>
      <w:r w:rsidR="003F2A9E" w:rsidRPr="00DE3373">
        <w:rPr>
          <w:rFonts w:ascii="Arial" w:hAnsi="Arial" w:cs="Arial"/>
          <w:sz w:val="20"/>
          <w:szCs w:val="20"/>
        </w:rPr>
        <w:t>,</w:t>
      </w:r>
      <w:r w:rsidRPr="00DE3373">
        <w:rPr>
          <w:rFonts w:ascii="Arial" w:hAnsi="Arial" w:cs="Arial"/>
          <w:sz w:val="20"/>
          <w:szCs w:val="20"/>
        </w:rPr>
        <w:t xml:space="preserve"> </w:t>
      </w:r>
      <w:r w:rsidR="00A55505" w:rsidRPr="00DE3373">
        <w:rPr>
          <w:rFonts w:ascii="Arial" w:hAnsi="Arial" w:cs="Arial"/>
          <w:sz w:val="20"/>
          <w:szCs w:val="20"/>
        </w:rPr>
        <w:t xml:space="preserve">for der er meget psykologi i aktiemarkedet, mange aktionærer reagerer på usikkerheder om udbyttebetaling. Det kan godt være at aktietilbagekøb skulle give den samme værdistigning, som udbyttebetaling, men sådan er det ikke i virkeligheden, bankaktier har historisk altid været udbytteaktier, og udbytter er i den sammenhæng kontante udbytter. Jeg ser derfor med </w:t>
      </w:r>
      <w:r w:rsidR="000D3B5A" w:rsidRPr="00DE3373">
        <w:rPr>
          <w:rFonts w:ascii="Arial" w:hAnsi="Arial" w:cs="Arial"/>
          <w:sz w:val="20"/>
          <w:szCs w:val="20"/>
        </w:rPr>
        <w:t xml:space="preserve">stor </w:t>
      </w:r>
      <w:r w:rsidR="00A55505" w:rsidRPr="00DE3373">
        <w:rPr>
          <w:rFonts w:ascii="Arial" w:hAnsi="Arial" w:cs="Arial"/>
          <w:sz w:val="20"/>
          <w:szCs w:val="20"/>
        </w:rPr>
        <w:t>tilfredshed</w:t>
      </w:r>
      <w:r w:rsidR="000D3B5A" w:rsidRPr="00DE3373">
        <w:rPr>
          <w:rFonts w:ascii="Arial" w:hAnsi="Arial" w:cs="Arial"/>
          <w:sz w:val="20"/>
          <w:szCs w:val="20"/>
        </w:rPr>
        <w:t>,</w:t>
      </w:r>
      <w:r w:rsidR="00A55505" w:rsidRPr="00DE3373">
        <w:rPr>
          <w:rFonts w:ascii="Arial" w:hAnsi="Arial" w:cs="Arial"/>
          <w:sz w:val="20"/>
          <w:szCs w:val="20"/>
        </w:rPr>
        <w:t xml:space="preserve"> at </w:t>
      </w:r>
      <w:r w:rsidR="003F2A9E" w:rsidRPr="00DE3373">
        <w:rPr>
          <w:rFonts w:ascii="Arial" w:hAnsi="Arial" w:cs="Arial"/>
          <w:sz w:val="20"/>
          <w:szCs w:val="20"/>
        </w:rPr>
        <w:t xml:space="preserve">banken </w:t>
      </w:r>
      <w:r w:rsidR="00A55505" w:rsidRPr="00DE3373">
        <w:rPr>
          <w:rFonts w:ascii="Arial" w:hAnsi="Arial" w:cs="Arial"/>
          <w:sz w:val="20"/>
          <w:szCs w:val="20"/>
        </w:rPr>
        <w:t xml:space="preserve">allerede i dec.23 besluttede at udbetale et kontant udbytte på kr. 7,78 pr aktie. Det </w:t>
      </w:r>
      <w:r w:rsidR="00C008A3" w:rsidRPr="00DE3373">
        <w:rPr>
          <w:rFonts w:ascii="Arial" w:hAnsi="Arial" w:cs="Arial"/>
          <w:sz w:val="20"/>
          <w:szCs w:val="20"/>
        </w:rPr>
        <w:t xml:space="preserve">er </w:t>
      </w:r>
      <w:r w:rsidR="00A55505" w:rsidRPr="00DE3373">
        <w:rPr>
          <w:rFonts w:ascii="Arial" w:hAnsi="Arial" w:cs="Arial"/>
          <w:sz w:val="20"/>
          <w:szCs w:val="20"/>
        </w:rPr>
        <w:t>derfor også glædeligt</w:t>
      </w:r>
      <w:r w:rsidR="000D3B5A" w:rsidRPr="00DE3373">
        <w:rPr>
          <w:rFonts w:ascii="Arial" w:hAnsi="Arial" w:cs="Arial"/>
          <w:sz w:val="20"/>
          <w:szCs w:val="20"/>
        </w:rPr>
        <w:t>,</w:t>
      </w:r>
      <w:r w:rsidR="00A55505" w:rsidRPr="00DE3373">
        <w:rPr>
          <w:rFonts w:ascii="Arial" w:hAnsi="Arial" w:cs="Arial"/>
          <w:sz w:val="20"/>
          <w:szCs w:val="20"/>
        </w:rPr>
        <w:t xml:space="preserve"> </w:t>
      </w:r>
      <w:r w:rsidR="009764DD" w:rsidRPr="00DE3373">
        <w:rPr>
          <w:rFonts w:ascii="Arial" w:hAnsi="Arial" w:cs="Arial"/>
          <w:sz w:val="20"/>
          <w:szCs w:val="20"/>
        </w:rPr>
        <w:t xml:space="preserve">at </w:t>
      </w:r>
      <w:r w:rsidR="000D3B5A" w:rsidRPr="00DE3373">
        <w:rPr>
          <w:rFonts w:ascii="Arial" w:hAnsi="Arial" w:cs="Arial"/>
          <w:sz w:val="20"/>
          <w:szCs w:val="20"/>
        </w:rPr>
        <w:t>b</w:t>
      </w:r>
      <w:r w:rsidR="00A55505" w:rsidRPr="00DE3373">
        <w:rPr>
          <w:rFonts w:ascii="Arial" w:hAnsi="Arial" w:cs="Arial"/>
          <w:sz w:val="20"/>
          <w:szCs w:val="20"/>
        </w:rPr>
        <w:t>estyrelsen tilstræber fra og med regnskabsåret 2024</w:t>
      </w:r>
      <w:r w:rsidR="00C008A3" w:rsidRPr="00DE3373">
        <w:rPr>
          <w:rFonts w:ascii="Arial" w:hAnsi="Arial" w:cs="Arial"/>
          <w:sz w:val="20"/>
          <w:szCs w:val="20"/>
        </w:rPr>
        <w:t>,</w:t>
      </w:r>
      <w:r w:rsidR="00A55505" w:rsidRPr="00DE3373">
        <w:rPr>
          <w:rFonts w:ascii="Arial" w:hAnsi="Arial" w:cs="Arial"/>
          <w:sz w:val="20"/>
          <w:szCs w:val="20"/>
        </w:rPr>
        <w:t xml:space="preserve"> at udlodde et årligt udbytte i niveauet 30% af aktionærernes resultat. Det årlige udbytte suppleres af aktietilbagekøb afhængigt af Jyske Banks kapitalposition</w:t>
      </w:r>
      <w:r w:rsidR="009764DD" w:rsidRPr="00DE3373">
        <w:rPr>
          <w:rFonts w:ascii="Arial" w:hAnsi="Arial" w:cs="Arial"/>
          <w:sz w:val="20"/>
          <w:szCs w:val="20"/>
        </w:rPr>
        <w:t xml:space="preserve">. Nu er der så </w:t>
      </w:r>
      <w:r w:rsidR="000D3B5A" w:rsidRPr="00DE3373">
        <w:rPr>
          <w:rFonts w:ascii="Arial" w:hAnsi="Arial" w:cs="Arial"/>
          <w:sz w:val="20"/>
          <w:szCs w:val="20"/>
        </w:rPr>
        <w:t xml:space="preserve">igen </w:t>
      </w:r>
      <w:r w:rsidR="009764DD" w:rsidRPr="00DE3373">
        <w:rPr>
          <w:rFonts w:ascii="Arial" w:hAnsi="Arial" w:cs="Arial"/>
          <w:sz w:val="20"/>
          <w:szCs w:val="20"/>
        </w:rPr>
        <w:t>udmeldt en udlodning på 7,78 kr. pr aktie</w:t>
      </w:r>
      <w:r w:rsidR="00C008A3" w:rsidRPr="00DE3373">
        <w:rPr>
          <w:rFonts w:ascii="Arial" w:hAnsi="Arial" w:cs="Arial"/>
          <w:sz w:val="20"/>
          <w:szCs w:val="20"/>
        </w:rPr>
        <w:t xml:space="preserve"> for 2023</w:t>
      </w:r>
      <w:r w:rsidR="009764DD" w:rsidRPr="00DE3373">
        <w:rPr>
          <w:rFonts w:ascii="Arial" w:hAnsi="Arial" w:cs="Arial"/>
          <w:sz w:val="20"/>
          <w:szCs w:val="20"/>
        </w:rPr>
        <w:t xml:space="preserve">. Disse udlodninger ser ud til, at det har skabt liv i aktien, så det ser foreløbig meget bedre ud her i 2024, hvor der indtil nu har været nogle pæne stigninger i bankaktier. Jyske Bank aktien, ligger p.t. med en stigning på </w:t>
      </w:r>
      <w:r w:rsidR="00E65FB3" w:rsidRPr="00DE3373">
        <w:rPr>
          <w:rFonts w:ascii="Arial" w:hAnsi="Arial" w:cs="Arial"/>
          <w:sz w:val="20"/>
          <w:szCs w:val="20"/>
        </w:rPr>
        <w:t xml:space="preserve">knap 17 </w:t>
      </w:r>
      <w:r w:rsidR="009764DD" w:rsidRPr="00DE3373">
        <w:rPr>
          <w:rFonts w:ascii="Arial" w:hAnsi="Arial" w:cs="Arial"/>
          <w:sz w:val="20"/>
          <w:szCs w:val="20"/>
        </w:rPr>
        <w:t xml:space="preserve">%, </w:t>
      </w:r>
      <w:r w:rsidR="00C008A3" w:rsidRPr="00DE3373">
        <w:rPr>
          <w:rFonts w:ascii="Arial" w:hAnsi="Arial" w:cs="Arial"/>
          <w:sz w:val="20"/>
          <w:szCs w:val="20"/>
        </w:rPr>
        <w:t>så</w:t>
      </w:r>
      <w:r w:rsidR="009764DD" w:rsidRPr="00DE3373">
        <w:rPr>
          <w:rFonts w:ascii="Arial" w:hAnsi="Arial" w:cs="Arial"/>
          <w:sz w:val="20"/>
          <w:szCs w:val="20"/>
        </w:rPr>
        <w:t xml:space="preserve"> vi håber det er en udvikling der </w:t>
      </w:r>
      <w:r w:rsidR="00C008A3" w:rsidRPr="00DE3373">
        <w:rPr>
          <w:rFonts w:ascii="Arial" w:hAnsi="Arial" w:cs="Arial"/>
          <w:sz w:val="20"/>
          <w:szCs w:val="20"/>
        </w:rPr>
        <w:t>vil</w:t>
      </w:r>
      <w:r w:rsidR="009764DD" w:rsidRPr="00DE3373">
        <w:rPr>
          <w:rFonts w:ascii="Arial" w:hAnsi="Arial" w:cs="Arial"/>
          <w:sz w:val="20"/>
          <w:szCs w:val="20"/>
        </w:rPr>
        <w:t xml:space="preserve"> holde eller fortsætte i 2024, så vi nærmer os den reelle børskurs/indre værdi på Jyske Bank aktien. </w:t>
      </w:r>
    </w:p>
    <w:p w14:paraId="0447226C" w14:textId="77777777" w:rsidR="009764DD" w:rsidRPr="00DE3373" w:rsidRDefault="009764DD" w:rsidP="009764DD">
      <w:pPr>
        <w:autoSpaceDE w:val="0"/>
        <w:autoSpaceDN w:val="0"/>
        <w:adjustRightInd w:val="0"/>
        <w:spacing w:after="0" w:line="240" w:lineRule="auto"/>
        <w:rPr>
          <w:rFonts w:ascii="Arial" w:hAnsi="Arial" w:cs="Arial"/>
          <w:sz w:val="20"/>
          <w:szCs w:val="20"/>
        </w:rPr>
      </w:pPr>
    </w:p>
    <w:p w14:paraId="03A89BD7" w14:textId="0BC72E5A" w:rsidR="00F47749" w:rsidRPr="00DE3373" w:rsidRDefault="00DE6431" w:rsidP="00DE6431">
      <w:pPr>
        <w:pStyle w:val="Default"/>
        <w:rPr>
          <w:rFonts w:ascii="Arial" w:hAnsi="Arial" w:cs="Arial"/>
          <w:sz w:val="20"/>
          <w:szCs w:val="20"/>
        </w:rPr>
      </w:pPr>
      <w:r w:rsidRPr="00DE3373">
        <w:rPr>
          <w:rFonts w:ascii="Arial" w:hAnsi="Arial" w:cs="Arial"/>
          <w:sz w:val="20"/>
          <w:szCs w:val="20"/>
        </w:rPr>
        <w:t>Jeg roste allerede sidste år jeres</w:t>
      </w:r>
      <w:bookmarkStart w:id="1" w:name="_Hlk33264065"/>
      <w:bookmarkStart w:id="2" w:name="_Hlk3288141"/>
      <w:bookmarkEnd w:id="0"/>
      <w:r w:rsidR="00F47749" w:rsidRPr="00DE3373">
        <w:rPr>
          <w:rFonts w:ascii="Arial" w:hAnsi="Arial" w:cs="Arial"/>
          <w:sz w:val="20"/>
          <w:szCs w:val="20"/>
        </w:rPr>
        <w:t xml:space="preserve"> køb af Handelsbankens danske aktiviteter</w:t>
      </w:r>
      <w:r w:rsidRPr="00DE3373">
        <w:rPr>
          <w:rFonts w:ascii="Arial" w:hAnsi="Arial" w:cs="Arial"/>
          <w:sz w:val="20"/>
          <w:szCs w:val="20"/>
        </w:rPr>
        <w:t xml:space="preserve">, og </w:t>
      </w:r>
      <w:r w:rsidR="003F2A9E" w:rsidRPr="00DE3373">
        <w:rPr>
          <w:rFonts w:ascii="Arial" w:hAnsi="Arial" w:cs="Arial"/>
          <w:sz w:val="20"/>
          <w:szCs w:val="20"/>
        </w:rPr>
        <w:t xml:space="preserve">banken </w:t>
      </w:r>
      <w:r w:rsidRPr="00DE3373">
        <w:rPr>
          <w:rFonts w:ascii="Arial" w:hAnsi="Arial" w:cs="Arial"/>
          <w:sz w:val="20"/>
          <w:szCs w:val="20"/>
        </w:rPr>
        <w:t xml:space="preserve">har siden også købt PFA Bank, </w:t>
      </w:r>
      <w:r w:rsidR="000D3B5A" w:rsidRPr="00DE3373">
        <w:rPr>
          <w:rFonts w:ascii="Arial" w:hAnsi="Arial" w:cs="Arial"/>
          <w:sz w:val="20"/>
          <w:szCs w:val="20"/>
        </w:rPr>
        <w:t>rart at se, at b</w:t>
      </w:r>
      <w:r w:rsidRPr="00DE3373">
        <w:rPr>
          <w:rFonts w:ascii="Arial" w:hAnsi="Arial" w:cs="Arial"/>
          <w:sz w:val="20"/>
          <w:szCs w:val="20"/>
        </w:rPr>
        <w:t xml:space="preserve">egge dele ser ud til at give nogle gode synergier, og er </w:t>
      </w:r>
      <w:r w:rsidR="00F47749" w:rsidRPr="00DE3373">
        <w:rPr>
          <w:rFonts w:ascii="Arial" w:hAnsi="Arial" w:cs="Arial"/>
          <w:sz w:val="20"/>
          <w:szCs w:val="20"/>
        </w:rPr>
        <w:t xml:space="preserve">med til at </w:t>
      </w:r>
      <w:r w:rsidR="00B9647A" w:rsidRPr="00DE3373">
        <w:rPr>
          <w:rFonts w:ascii="Arial" w:hAnsi="Arial" w:cs="Arial"/>
          <w:sz w:val="20"/>
          <w:szCs w:val="20"/>
        </w:rPr>
        <w:t>booste</w:t>
      </w:r>
      <w:r w:rsidR="00F47749" w:rsidRPr="00DE3373">
        <w:rPr>
          <w:rFonts w:ascii="Arial" w:hAnsi="Arial" w:cs="Arial"/>
          <w:sz w:val="20"/>
          <w:szCs w:val="20"/>
        </w:rPr>
        <w:t xml:space="preserve"> den ønskede udvikling</w:t>
      </w:r>
      <w:r w:rsidR="007104C9" w:rsidRPr="00DE3373">
        <w:rPr>
          <w:rFonts w:ascii="Arial" w:hAnsi="Arial" w:cs="Arial"/>
          <w:sz w:val="20"/>
          <w:szCs w:val="20"/>
        </w:rPr>
        <w:t xml:space="preserve"> i Jyske Bank</w:t>
      </w:r>
      <w:r w:rsidR="00F47749" w:rsidRPr="00DE3373">
        <w:rPr>
          <w:rFonts w:ascii="Arial" w:hAnsi="Arial" w:cs="Arial"/>
          <w:sz w:val="20"/>
          <w:szCs w:val="20"/>
        </w:rPr>
        <w:t xml:space="preserve">.  </w:t>
      </w:r>
    </w:p>
    <w:p w14:paraId="0FCABA10" w14:textId="77777777" w:rsidR="00DE6431" w:rsidRPr="00DE3373" w:rsidRDefault="00DE6431" w:rsidP="00DE6431">
      <w:pPr>
        <w:pStyle w:val="Default"/>
        <w:rPr>
          <w:rFonts w:ascii="Arial" w:hAnsi="Arial" w:cs="Arial"/>
          <w:sz w:val="20"/>
          <w:szCs w:val="20"/>
        </w:rPr>
      </w:pPr>
    </w:p>
    <w:p w14:paraId="07AAC652" w14:textId="7DF20604" w:rsidR="00DE6431" w:rsidRPr="00DE3373" w:rsidRDefault="00DE6431" w:rsidP="00DE6431">
      <w:pPr>
        <w:pStyle w:val="Default"/>
        <w:rPr>
          <w:rFonts w:ascii="Arial" w:hAnsi="Arial" w:cs="Arial"/>
          <w:sz w:val="20"/>
          <w:szCs w:val="20"/>
        </w:rPr>
      </w:pPr>
      <w:r w:rsidRPr="00DE3373">
        <w:rPr>
          <w:rFonts w:ascii="Arial" w:hAnsi="Arial" w:cs="Arial"/>
          <w:sz w:val="20"/>
          <w:szCs w:val="20"/>
        </w:rPr>
        <w:t xml:space="preserve">I 2023 har der været store rentestigninger, som medførte at Jyske Banks rentemarginal er blevet ekstraordinær høj. </w:t>
      </w:r>
    </w:p>
    <w:p w14:paraId="1A88E5D8" w14:textId="77777777" w:rsidR="00F164F2" w:rsidRPr="00DE3373" w:rsidRDefault="00F164F2" w:rsidP="00DE6431">
      <w:pPr>
        <w:pStyle w:val="Default"/>
        <w:rPr>
          <w:rFonts w:ascii="Arial" w:hAnsi="Arial" w:cs="Arial"/>
          <w:sz w:val="20"/>
          <w:szCs w:val="20"/>
        </w:rPr>
      </w:pPr>
    </w:p>
    <w:p w14:paraId="7EDCAE3A" w14:textId="478E917F" w:rsidR="00DE6431" w:rsidRPr="00DE3373" w:rsidRDefault="00DE6431" w:rsidP="00DE6431">
      <w:pPr>
        <w:pStyle w:val="Default"/>
        <w:rPr>
          <w:rFonts w:ascii="Arial" w:hAnsi="Arial" w:cs="Arial"/>
          <w:b/>
          <w:bCs/>
          <w:sz w:val="20"/>
          <w:szCs w:val="20"/>
        </w:rPr>
      </w:pPr>
      <w:r w:rsidRPr="00DE3373">
        <w:rPr>
          <w:rFonts w:ascii="Arial" w:hAnsi="Arial" w:cs="Arial"/>
          <w:b/>
          <w:bCs/>
          <w:sz w:val="20"/>
          <w:szCs w:val="20"/>
        </w:rPr>
        <w:t xml:space="preserve">1. </w:t>
      </w:r>
      <w:r w:rsidR="000B175B" w:rsidRPr="00DE3373">
        <w:rPr>
          <w:rFonts w:ascii="Arial" w:hAnsi="Arial" w:cs="Arial"/>
          <w:b/>
          <w:bCs/>
          <w:sz w:val="20"/>
          <w:szCs w:val="20"/>
        </w:rPr>
        <w:t xml:space="preserve">Der er p.t. meget fokus på den høje rentemarginal, forventer </w:t>
      </w:r>
      <w:r w:rsidR="00F164F2" w:rsidRPr="00DE3373">
        <w:rPr>
          <w:rFonts w:ascii="Arial" w:hAnsi="Arial" w:cs="Arial"/>
          <w:b/>
          <w:bCs/>
          <w:sz w:val="20"/>
          <w:szCs w:val="20"/>
        </w:rPr>
        <w:t>Jyske Bank</w:t>
      </w:r>
      <w:r w:rsidR="00C00CA1" w:rsidRPr="00DE3373">
        <w:rPr>
          <w:rFonts w:ascii="Arial" w:hAnsi="Arial" w:cs="Arial"/>
          <w:b/>
          <w:bCs/>
          <w:sz w:val="20"/>
          <w:szCs w:val="20"/>
        </w:rPr>
        <w:t>,</w:t>
      </w:r>
      <w:r w:rsidR="000B175B" w:rsidRPr="00DE3373">
        <w:rPr>
          <w:rFonts w:ascii="Arial" w:hAnsi="Arial" w:cs="Arial"/>
          <w:b/>
          <w:bCs/>
          <w:sz w:val="20"/>
          <w:szCs w:val="20"/>
        </w:rPr>
        <w:t xml:space="preserve"> der </w:t>
      </w:r>
      <w:r w:rsidRPr="00DE3373">
        <w:rPr>
          <w:rFonts w:ascii="Arial" w:hAnsi="Arial" w:cs="Arial"/>
          <w:b/>
          <w:bCs/>
          <w:sz w:val="20"/>
          <w:szCs w:val="20"/>
        </w:rPr>
        <w:t>vil ske en indsnævring igen</w:t>
      </w:r>
      <w:r w:rsidR="000B175B" w:rsidRPr="00DE3373">
        <w:rPr>
          <w:rFonts w:ascii="Arial" w:hAnsi="Arial" w:cs="Arial"/>
          <w:b/>
          <w:bCs/>
          <w:sz w:val="20"/>
          <w:szCs w:val="20"/>
        </w:rPr>
        <w:t xml:space="preserve"> her i 2024</w:t>
      </w:r>
      <w:r w:rsidRPr="00DE3373">
        <w:rPr>
          <w:rFonts w:ascii="Arial" w:hAnsi="Arial" w:cs="Arial"/>
          <w:b/>
          <w:bCs/>
          <w:sz w:val="20"/>
          <w:szCs w:val="20"/>
        </w:rPr>
        <w:t xml:space="preserve">, enten </w:t>
      </w:r>
      <w:r w:rsidR="000B175B" w:rsidRPr="00DE3373">
        <w:rPr>
          <w:rFonts w:ascii="Arial" w:hAnsi="Arial" w:cs="Arial"/>
          <w:b/>
          <w:bCs/>
          <w:sz w:val="20"/>
          <w:szCs w:val="20"/>
        </w:rPr>
        <w:t>med</w:t>
      </w:r>
      <w:r w:rsidRPr="00DE3373">
        <w:rPr>
          <w:rFonts w:ascii="Arial" w:hAnsi="Arial" w:cs="Arial"/>
          <w:b/>
          <w:bCs/>
          <w:sz w:val="20"/>
          <w:szCs w:val="20"/>
        </w:rPr>
        <w:t xml:space="preserve"> højere indlånsrenter</w:t>
      </w:r>
      <w:r w:rsidR="000B175B" w:rsidRPr="00DE3373">
        <w:rPr>
          <w:rFonts w:ascii="Arial" w:hAnsi="Arial" w:cs="Arial"/>
          <w:b/>
          <w:bCs/>
          <w:sz w:val="20"/>
          <w:szCs w:val="20"/>
        </w:rPr>
        <w:t>, eller de nuværende fastholdes selvom styringsrenten falder</w:t>
      </w:r>
      <w:r w:rsidRPr="00DE3373">
        <w:rPr>
          <w:rFonts w:ascii="Arial" w:hAnsi="Arial" w:cs="Arial"/>
          <w:b/>
          <w:bCs/>
          <w:sz w:val="20"/>
          <w:szCs w:val="20"/>
        </w:rPr>
        <w:t>?</w:t>
      </w:r>
      <w:r w:rsidRPr="00DE3373">
        <w:rPr>
          <w:rFonts w:ascii="Arial" w:hAnsi="Arial" w:cs="Arial"/>
          <w:b/>
          <w:bCs/>
          <w:sz w:val="20"/>
          <w:szCs w:val="20"/>
        </w:rPr>
        <w:tab/>
      </w:r>
    </w:p>
    <w:p w14:paraId="7E1C35A9" w14:textId="77777777" w:rsidR="00DE6431" w:rsidRPr="00DE3373" w:rsidRDefault="00DE6431" w:rsidP="00DE6431">
      <w:pPr>
        <w:pStyle w:val="Default"/>
        <w:rPr>
          <w:rFonts w:ascii="Arial" w:hAnsi="Arial" w:cs="Arial"/>
          <w:b/>
          <w:bCs/>
          <w:sz w:val="20"/>
          <w:szCs w:val="20"/>
        </w:rPr>
      </w:pPr>
    </w:p>
    <w:p w14:paraId="71088354" w14:textId="4A8B30A3" w:rsidR="00B03DA4" w:rsidRPr="00DE3373" w:rsidRDefault="00B03DA4" w:rsidP="00EC65F2">
      <w:pPr>
        <w:rPr>
          <w:rFonts w:ascii="Arial" w:hAnsi="Arial" w:cs="Arial"/>
          <w:bCs/>
          <w:sz w:val="20"/>
          <w:szCs w:val="20"/>
        </w:rPr>
      </w:pPr>
      <w:bookmarkStart w:id="3" w:name="_Hlk129091314"/>
      <w:bookmarkStart w:id="4" w:name="_Hlk129101152"/>
    </w:p>
    <w:p w14:paraId="33E88633" w14:textId="56E88154" w:rsidR="00B03DA4" w:rsidRPr="00DE3373" w:rsidRDefault="00571FF3" w:rsidP="00EC65F2">
      <w:pPr>
        <w:rPr>
          <w:rFonts w:ascii="Arial" w:hAnsi="Arial" w:cs="Arial"/>
          <w:bCs/>
          <w:sz w:val="20"/>
          <w:szCs w:val="20"/>
        </w:rPr>
      </w:pPr>
      <w:r w:rsidRPr="00DE3373">
        <w:rPr>
          <w:rFonts w:ascii="Arial" w:hAnsi="Arial" w:cs="Arial"/>
          <w:bCs/>
          <w:sz w:val="20"/>
          <w:szCs w:val="20"/>
        </w:rPr>
        <w:lastRenderedPageBreak/>
        <w:t xml:space="preserve">Jyske Realkredit er med en egenkapital på 24.0 mia.kr ult.23, ud af en samlet egenkapital </w:t>
      </w:r>
      <w:r w:rsidR="00C008A3" w:rsidRPr="00DE3373">
        <w:rPr>
          <w:rFonts w:ascii="Arial" w:hAnsi="Arial" w:cs="Arial"/>
          <w:bCs/>
          <w:sz w:val="20"/>
          <w:szCs w:val="20"/>
        </w:rPr>
        <w:t xml:space="preserve">i Jyske Bank </w:t>
      </w:r>
      <w:r w:rsidRPr="00DE3373">
        <w:rPr>
          <w:rFonts w:ascii="Arial" w:hAnsi="Arial" w:cs="Arial"/>
          <w:bCs/>
          <w:sz w:val="20"/>
          <w:szCs w:val="20"/>
        </w:rPr>
        <w:t>på 4</w:t>
      </w:r>
      <w:r w:rsidR="00BC4253" w:rsidRPr="00DE3373">
        <w:rPr>
          <w:rFonts w:ascii="Arial" w:hAnsi="Arial" w:cs="Arial"/>
          <w:bCs/>
          <w:sz w:val="20"/>
          <w:szCs w:val="20"/>
        </w:rPr>
        <w:t>5,8</w:t>
      </w:r>
      <w:r w:rsidRPr="00DE3373">
        <w:rPr>
          <w:rFonts w:ascii="Arial" w:hAnsi="Arial" w:cs="Arial"/>
          <w:bCs/>
          <w:sz w:val="20"/>
          <w:szCs w:val="20"/>
        </w:rPr>
        <w:t xml:space="preserve"> mia.kr, en betydende del af Jyske Bank, derfor vil udfaldet af den sag</w:t>
      </w:r>
      <w:r w:rsidR="00FD7E5B" w:rsidRPr="00DE3373">
        <w:rPr>
          <w:rFonts w:ascii="Arial" w:hAnsi="Arial" w:cs="Arial"/>
          <w:bCs/>
          <w:sz w:val="20"/>
          <w:szCs w:val="20"/>
        </w:rPr>
        <w:t>,</w:t>
      </w:r>
      <w:r w:rsidRPr="00DE3373">
        <w:rPr>
          <w:rFonts w:ascii="Arial" w:hAnsi="Arial" w:cs="Arial"/>
          <w:bCs/>
          <w:sz w:val="20"/>
          <w:szCs w:val="20"/>
        </w:rPr>
        <w:t xml:space="preserve"> som ligger ved </w:t>
      </w:r>
      <w:r w:rsidR="00B03DA4" w:rsidRPr="00DE3373">
        <w:rPr>
          <w:rFonts w:ascii="Arial" w:hAnsi="Arial" w:cs="Arial"/>
          <w:bCs/>
          <w:sz w:val="20"/>
          <w:szCs w:val="20"/>
        </w:rPr>
        <w:t>konkurrencemyndighederne omkring Totalkredit</w:t>
      </w:r>
      <w:r w:rsidR="00BC4253" w:rsidRPr="00DE3373">
        <w:rPr>
          <w:rFonts w:ascii="Arial" w:hAnsi="Arial" w:cs="Arial"/>
          <w:bCs/>
          <w:sz w:val="20"/>
          <w:szCs w:val="20"/>
        </w:rPr>
        <w:t xml:space="preserve">, have en </w:t>
      </w:r>
      <w:r w:rsidR="00FD7E5B" w:rsidRPr="00DE3373">
        <w:rPr>
          <w:rFonts w:ascii="Arial" w:hAnsi="Arial" w:cs="Arial"/>
          <w:bCs/>
          <w:sz w:val="20"/>
          <w:szCs w:val="20"/>
        </w:rPr>
        <w:t xml:space="preserve">stor betydning for Jyske </w:t>
      </w:r>
      <w:r w:rsidR="00C00CA1" w:rsidRPr="00DE3373">
        <w:rPr>
          <w:rFonts w:ascii="Arial" w:hAnsi="Arial" w:cs="Arial"/>
          <w:bCs/>
          <w:sz w:val="20"/>
          <w:szCs w:val="20"/>
        </w:rPr>
        <w:t>Realkredits</w:t>
      </w:r>
      <w:r w:rsidR="00FD7E5B" w:rsidRPr="00DE3373">
        <w:rPr>
          <w:rFonts w:ascii="Arial" w:hAnsi="Arial" w:cs="Arial"/>
          <w:bCs/>
          <w:sz w:val="20"/>
          <w:szCs w:val="20"/>
        </w:rPr>
        <w:t xml:space="preserve"> fremtid og dermed også </w:t>
      </w:r>
      <w:r w:rsidR="000B175B" w:rsidRPr="00DE3373">
        <w:rPr>
          <w:rFonts w:ascii="Arial" w:hAnsi="Arial" w:cs="Arial"/>
          <w:bCs/>
          <w:sz w:val="20"/>
          <w:szCs w:val="20"/>
        </w:rPr>
        <w:t xml:space="preserve">for </w:t>
      </w:r>
      <w:r w:rsidR="00B03DA4" w:rsidRPr="00DE3373">
        <w:rPr>
          <w:rFonts w:ascii="Arial" w:hAnsi="Arial" w:cs="Arial"/>
          <w:bCs/>
          <w:sz w:val="20"/>
          <w:szCs w:val="20"/>
        </w:rPr>
        <w:t>Jyske Bank</w:t>
      </w:r>
      <w:r w:rsidR="00FD7E5B" w:rsidRPr="00DE3373">
        <w:rPr>
          <w:rFonts w:ascii="Arial" w:hAnsi="Arial" w:cs="Arial"/>
          <w:bCs/>
          <w:sz w:val="20"/>
          <w:szCs w:val="20"/>
        </w:rPr>
        <w:t>.</w:t>
      </w:r>
      <w:r w:rsidR="00B03DA4" w:rsidRPr="00DE3373">
        <w:rPr>
          <w:rFonts w:ascii="Arial" w:hAnsi="Arial" w:cs="Arial"/>
          <w:bCs/>
          <w:sz w:val="20"/>
          <w:szCs w:val="20"/>
        </w:rPr>
        <w:t xml:space="preserve"> </w:t>
      </w:r>
      <w:r w:rsidR="00BC4253" w:rsidRPr="00DE3373">
        <w:rPr>
          <w:rFonts w:ascii="Arial" w:hAnsi="Arial" w:cs="Arial"/>
          <w:bCs/>
          <w:sz w:val="20"/>
          <w:szCs w:val="20"/>
        </w:rPr>
        <w:t>Vi</w:t>
      </w:r>
      <w:r w:rsidR="00B03DA4" w:rsidRPr="00DE3373">
        <w:rPr>
          <w:rFonts w:ascii="Arial" w:hAnsi="Arial" w:cs="Arial"/>
          <w:bCs/>
          <w:sz w:val="20"/>
          <w:szCs w:val="20"/>
        </w:rPr>
        <w:t xml:space="preserve"> </w:t>
      </w:r>
      <w:r w:rsidR="000B175B" w:rsidRPr="00DE3373">
        <w:rPr>
          <w:rFonts w:ascii="Arial" w:hAnsi="Arial" w:cs="Arial"/>
          <w:bCs/>
          <w:sz w:val="20"/>
          <w:szCs w:val="20"/>
        </w:rPr>
        <w:t xml:space="preserve">håber </w:t>
      </w:r>
      <w:r w:rsidR="00B03DA4" w:rsidRPr="00DE3373">
        <w:rPr>
          <w:rFonts w:ascii="Arial" w:hAnsi="Arial" w:cs="Arial"/>
          <w:bCs/>
          <w:sz w:val="20"/>
          <w:szCs w:val="20"/>
        </w:rPr>
        <w:t xml:space="preserve">Jyske Bank </w:t>
      </w:r>
      <w:r w:rsidR="000B175B" w:rsidRPr="00DE3373">
        <w:rPr>
          <w:rFonts w:ascii="Arial" w:hAnsi="Arial" w:cs="Arial"/>
          <w:bCs/>
          <w:sz w:val="20"/>
          <w:szCs w:val="20"/>
        </w:rPr>
        <w:t xml:space="preserve">får medhold, </w:t>
      </w:r>
      <w:r w:rsidRPr="00DE3373">
        <w:rPr>
          <w:rFonts w:ascii="Arial" w:hAnsi="Arial" w:cs="Arial"/>
          <w:bCs/>
          <w:sz w:val="20"/>
          <w:szCs w:val="20"/>
        </w:rPr>
        <w:t>det</w:t>
      </w:r>
      <w:r w:rsidR="00B03DA4" w:rsidRPr="00DE3373">
        <w:rPr>
          <w:rFonts w:ascii="Arial" w:hAnsi="Arial" w:cs="Arial"/>
          <w:bCs/>
          <w:sz w:val="20"/>
          <w:szCs w:val="20"/>
        </w:rPr>
        <w:t xml:space="preserve"> </w:t>
      </w:r>
      <w:r w:rsidR="000B175B" w:rsidRPr="00DE3373">
        <w:rPr>
          <w:rFonts w:ascii="Arial" w:hAnsi="Arial" w:cs="Arial"/>
          <w:bCs/>
          <w:sz w:val="20"/>
          <w:szCs w:val="20"/>
        </w:rPr>
        <w:t xml:space="preserve">bør </w:t>
      </w:r>
      <w:r w:rsidR="00B03DA4" w:rsidRPr="00DE3373">
        <w:rPr>
          <w:rFonts w:ascii="Arial" w:hAnsi="Arial" w:cs="Arial"/>
          <w:bCs/>
          <w:sz w:val="20"/>
          <w:szCs w:val="20"/>
        </w:rPr>
        <w:t>aldrig</w:t>
      </w:r>
      <w:r w:rsidRPr="00DE3373">
        <w:rPr>
          <w:rFonts w:ascii="Arial" w:hAnsi="Arial" w:cs="Arial"/>
          <w:bCs/>
          <w:sz w:val="20"/>
          <w:szCs w:val="20"/>
        </w:rPr>
        <w:t xml:space="preserve"> </w:t>
      </w:r>
      <w:r w:rsidR="00B03DA4" w:rsidRPr="00DE3373">
        <w:rPr>
          <w:rFonts w:ascii="Arial" w:hAnsi="Arial" w:cs="Arial"/>
          <w:bCs/>
          <w:sz w:val="20"/>
          <w:szCs w:val="20"/>
        </w:rPr>
        <w:t xml:space="preserve">være en </w:t>
      </w:r>
      <w:r w:rsidR="00C00CA1" w:rsidRPr="00DE3373">
        <w:rPr>
          <w:rFonts w:ascii="Arial" w:hAnsi="Arial" w:cs="Arial"/>
          <w:bCs/>
          <w:sz w:val="20"/>
          <w:szCs w:val="20"/>
        </w:rPr>
        <w:t>rigtig vej</w:t>
      </w:r>
      <w:r w:rsidR="00B03DA4" w:rsidRPr="00DE3373">
        <w:rPr>
          <w:rFonts w:ascii="Arial" w:hAnsi="Arial" w:cs="Arial"/>
          <w:bCs/>
          <w:sz w:val="20"/>
          <w:szCs w:val="20"/>
        </w:rPr>
        <w:t xml:space="preserve">, </w:t>
      </w:r>
      <w:r w:rsidR="00C00CA1" w:rsidRPr="00DE3373">
        <w:rPr>
          <w:rFonts w:ascii="Arial" w:hAnsi="Arial" w:cs="Arial"/>
          <w:bCs/>
          <w:sz w:val="20"/>
          <w:szCs w:val="20"/>
        </w:rPr>
        <w:t>med</w:t>
      </w:r>
      <w:r w:rsidR="00B03DA4" w:rsidRPr="00DE3373">
        <w:rPr>
          <w:rFonts w:ascii="Arial" w:hAnsi="Arial" w:cs="Arial"/>
          <w:bCs/>
          <w:sz w:val="20"/>
          <w:szCs w:val="20"/>
        </w:rPr>
        <w:t xml:space="preserve"> konkurrenceforvridende initiativer.</w:t>
      </w:r>
    </w:p>
    <w:p w14:paraId="72F8AE67" w14:textId="3FB4446E" w:rsidR="000D3B5A" w:rsidRPr="00DE3373" w:rsidRDefault="00B03DA4" w:rsidP="00EC65F2">
      <w:pPr>
        <w:rPr>
          <w:rFonts w:ascii="Arial" w:hAnsi="Arial" w:cs="Arial"/>
          <w:bCs/>
          <w:sz w:val="20"/>
          <w:szCs w:val="20"/>
        </w:rPr>
      </w:pPr>
      <w:r w:rsidRPr="00DE3373">
        <w:rPr>
          <w:rFonts w:ascii="Arial" w:hAnsi="Arial" w:cs="Arial"/>
          <w:b/>
          <w:sz w:val="20"/>
          <w:szCs w:val="20"/>
        </w:rPr>
        <w:t xml:space="preserve">2. </w:t>
      </w:r>
      <w:r w:rsidR="00571FF3" w:rsidRPr="00DE3373">
        <w:rPr>
          <w:rFonts w:ascii="Arial" w:hAnsi="Arial" w:cs="Arial"/>
          <w:b/>
          <w:sz w:val="20"/>
          <w:szCs w:val="20"/>
        </w:rPr>
        <w:t>Men hvis udfaldet af sagen går imod Jyske Bank, vil man så bare køre videre, eller</w:t>
      </w:r>
      <w:r w:rsidR="00FD7E5B" w:rsidRPr="00DE3373">
        <w:rPr>
          <w:rFonts w:ascii="Arial" w:hAnsi="Arial" w:cs="Arial"/>
          <w:b/>
          <w:sz w:val="20"/>
          <w:szCs w:val="20"/>
        </w:rPr>
        <w:t>,</w:t>
      </w:r>
      <w:r w:rsidR="00571FF3" w:rsidRPr="00DE3373">
        <w:rPr>
          <w:rFonts w:ascii="Arial" w:hAnsi="Arial" w:cs="Arial"/>
          <w:b/>
          <w:sz w:val="20"/>
          <w:szCs w:val="20"/>
        </w:rPr>
        <w:t xml:space="preserve"> som det har været fremme i pressen, overveje et salg af Jyske Realkredit</w:t>
      </w:r>
      <w:r w:rsidRPr="00DE3373">
        <w:rPr>
          <w:rFonts w:ascii="Arial" w:hAnsi="Arial" w:cs="Arial"/>
          <w:b/>
          <w:sz w:val="20"/>
          <w:szCs w:val="20"/>
        </w:rPr>
        <w:t>?</w:t>
      </w:r>
    </w:p>
    <w:p w14:paraId="0D1B4F98" w14:textId="4E7B5BBA" w:rsidR="00027E4B" w:rsidRPr="00DE3373" w:rsidRDefault="00EC65F2" w:rsidP="00EC65F2">
      <w:pPr>
        <w:rPr>
          <w:rFonts w:ascii="Arial" w:hAnsi="Arial" w:cs="Arial"/>
          <w:bCs/>
          <w:sz w:val="20"/>
          <w:szCs w:val="20"/>
        </w:rPr>
      </w:pPr>
      <w:r w:rsidRPr="00DE3373">
        <w:rPr>
          <w:rFonts w:ascii="Arial" w:hAnsi="Arial" w:cs="Arial"/>
          <w:bCs/>
          <w:sz w:val="20"/>
          <w:szCs w:val="20"/>
        </w:rPr>
        <w:t xml:space="preserve">Selvom banken, har fået megen </w:t>
      </w:r>
      <w:r w:rsidR="000D3B5A" w:rsidRPr="00DE3373">
        <w:rPr>
          <w:rFonts w:ascii="Arial" w:hAnsi="Arial" w:cs="Arial"/>
          <w:bCs/>
          <w:sz w:val="20"/>
          <w:szCs w:val="20"/>
        </w:rPr>
        <w:t>vel</w:t>
      </w:r>
      <w:r w:rsidRPr="00DE3373">
        <w:rPr>
          <w:rFonts w:ascii="Arial" w:hAnsi="Arial" w:cs="Arial"/>
          <w:bCs/>
          <w:sz w:val="20"/>
          <w:szCs w:val="20"/>
        </w:rPr>
        <w:t xml:space="preserve">fortjent ros, så er der alligevel et område, hvor </w:t>
      </w:r>
      <w:r w:rsidR="00BC4253" w:rsidRPr="00DE3373">
        <w:rPr>
          <w:rFonts w:ascii="Arial" w:hAnsi="Arial" w:cs="Arial"/>
          <w:bCs/>
          <w:sz w:val="20"/>
          <w:szCs w:val="20"/>
        </w:rPr>
        <w:t xml:space="preserve">banken </w:t>
      </w:r>
      <w:r w:rsidRPr="00DE3373">
        <w:rPr>
          <w:rFonts w:ascii="Arial" w:hAnsi="Arial" w:cs="Arial"/>
          <w:bCs/>
          <w:sz w:val="20"/>
          <w:szCs w:val="20"/>
        </w:rPr>
        <w:t xml:space="preserve">fortsat ikke lever op til, </w:t>
      </w:r>
      <w:r w:rsidRPr="00DE3373">
        <w:rPr>
          <w:rFonts w:ascii="Arial" w:hAnsi="Arial" w:cs="Arial"/>
          <w:sz w:val="20"/>
          <w:szCs w:val="20"/>
        </w:rPr>
        <w:t>professionelle, nutidige standarder,</w:t>
      </w:r>
      <w:r w:rsidRPr="00DE3373">
        <w:rPr>
          <w:rFonts w:ascii="Arial" w:hAnsi="Arial" w:cs="Arial"/>
          <w:bCs/>
          <w:sz w:val="20"/>
          <w:szCs w:val="20"/>
        </w:rPr>
        <w:t xml:space="preserve"> Jeg har på tidligere generalforsamlinger</w:t>
      </w:r>
      <w:r w:rsidR="001A7BCE" w:rsidRPr="00DE3373">
        <w:rPr>
          <w:rFonts w:ascii="Arial" w:hAnsi="Arial" w:cs="Arial"/>
          <w:bCs/>
          <w:sz w:val="20"/>
          <w:szCs w:val="20"/>
        </w:rPr>
        <w:t xml:space="preserve"> gjort opmærksom på</w:t>
      </w:r>
      <w:r w:rsidRPr="00DE3373">
        <w:rPr>
          <w:rFonts w:ascii="Arial" w:hAnsi="Arial" w:cs="Arial"/>
          <w:bCs/>
          <w:sz w:val="20"/>
          <w:szCs w:val="20"/>
        </w:rPr>
        <w:t xml:space="preserve">, at </w:t>
      </w:r>
      <w:r w:rsidR="00BC4253" w:rsidRPr="00DE3373">
        <w:rPr>
          <w:rFonts w:ascii="Arial" w:hAnsi="Arial" w:cs="Arial"/>
          <w:bCs/>
          <w:sz w:val="20"/>
          <w:szCs w:val="20"/>
        </w:rPr>
        <w:t>banken</w:t>
      </w:r>
      <w:r w:rsidRPr="00DE3373">
        <w:rPr>
          <w:rFonts w:ascii="Arial" w:hAnsi="Arial" w:cs="Arial"/>
          <w:bCs/>
          <w:sz w:val="20"/>
          <w:szCs w:val="20"/>
        </w:rPr>
        <w:t xml:space="preserve"> ikke følger alle anbefalingerne i ”Redegørelse for God Selskabsledelse 202</w:t>
      </w:r>
      <w:r w:rsidR="00DE6431" w:rsidRPr="00DE3373">
        <w:rPr>
          <w:rFonts w:ascii="Arial" w:hAnsi="Arial" w:cs="Arial"/>
          <w:bCs/>
          <w:sz w:val="20"/>
          <w:szCs w:val="20"/>
        </w:rPr>
        <w:t>3</w:t>
      </w:r>
      <w:r w:rsidRPr="00DE3373">
        <w:rPr>
          <w:rFonts w:ascii="Arial" w:hAnsi="Arial" w:cs="Arial"/>
          <w:bCs/>
          <w:sz w:val="20"/>
          <w:szCs w:val="20"/>
        </w:rPr>
        <w:t>”</w:t>
      </w:r>
      <w:r w:rsidR="00DE6431" w:rsidRPr="00DE3373">
        <w:rPr>
          <w:rFonts w:ascii="Arial" w:hAnsi="Arial" w:cs="Arial"/>
          <w:bCs/>
          <w:sz w:val="20"/>
          <w:szCs w:val="20"/>
        </w:rPr>
        <w:t>, og vil bare i år nøjes med at konstatere</w:t>
      </w:r>
      <w:r w:rsidR="000D3B5A" w:rsidRPr="00DE3373">
        <w:rPr>
          <w:rFonts w:ascii="Arial" w:hAnsi="Arial" w:cs="Arial"/>
          <w:bCs/>
          <w:sz w:val="20"/>
          <w:szCs w:val="20"/>
        </w:rPr>
        <w:t>,</w:t>
      </w:r>
      <w:r w:rsidR="00DE6431" w:rsidRPr="00DE3373">
        <w:rPr>
          <w:rFonts w:ascii="Arial" w:hAnsi="Arial" w:cs="Arial"/>
          <w:bCs/>
          <w:sz w:val="20"/>
          <w:szCs w:val="20"/>
        </w:rPr>
        <w:t xml:space="preserve"> at det stadig er tilfældet.</w:t>
      </w:r>
    </w:p>
    <w:bookmarkEnd w:id="3"/>
    <w:p w14:paraId="69E4D34E" w14:textId="1C21005D" w:rsidR="005E1FB1" w:rsidRPr="00DE3373" w:rsidRDefault="00DE6431" w:rsidP="00673D92">
      <w:pPr>
        <w:rPr>
          <w:rFonts w:ascii="Arial" w:hAnsi="Arial" w:cs="Arial"/>
          <w:bCs/>
          <w:sz w:val="20"/>
          <w:szCs w:val="20"/>
        </w:rPr>
      </w:pPr>
      <w:r w:rsidRPr="00DE3373">
        <w:rPr>
          <w:rFonts w:ascii="Arial" w:hAnsi="Arial" w:cs="Arial"/>
          <w:bCs/>
          <w:sz w:val="20"/>
          <w:szCs w:val="20"/>
        </w:rPr>
        <w:t xml:space="preserve"> </w:t>
      </w:r>
      <w:r w:rsidR="000D3B5A" w:rsidRPr="00DE3373">
        <w:rPr>
          <w:rFonts w:ascii="Arial" w:hAnsi="Arial" w:cs="Arial"/>
          <w:bCs/>
          <w:sz w:val="20"/>
          <w:szCs w:val="20"/>
        </w:rPr>
        <w:t xml:space="preserve">Afslutningsvis vil jeg </w:t>
      </w:r>
      <w:r w:rsidR="00673D92" w:rsidRPr="00DE3373">
        <w:rPr>
          <w:rFonts w:ascii="Arial" w:hAnsi="Arial" w:cs="Arial"/>
          <w:bCs/>
          <w:sz w:val="20"/>
          <w:szCs w:val="20"/>
        </w:rPr>
        <w:t xml:space="preserve">også </w:t>
      </w:r>
      <w:r w:rsidR="000D3B5A" w:rsidRPr="00DE3373">
        <w:rPr>
          <w:rFonts w:ascii="Arial" w:hAnsi="Arial" w:cs="Arial"/>
          <w:bCs/>
          <w:sz w:val="20"/>
          <w:szCs w:val="20"/>
        </w:rPr>
        <w:t>gerne benytte lejligheden til at sige</w:t>
      </w:r>
      <w:r w:rsidR="00C00CA1" w:rsidRPr="00DE3373">
        <w:rPr>
          <w:rFonts w:ascii="Arial" w:hAnsi="Arial" w:cs="Arial"/>
          <w:bCs/>
          <w:sz w:val="20"/>
          <w:szCs w:val="20"/>
        </w:rPr>
        <w:t xml:space="preserve"> et forsinket</w:t>
      </w:r>
      <w:r w:rsidR="000D3B5A" w:rsidRPr="00DE3373">
        <w:rPr>
          <w:rFonts w:ascii="Arial" w:hAnsi="Arial" w:cs="Arial"/>
          <w:bCs/>
          <w:sz w:val="20"/>
          <w:szCs w:val="20"/>
        </w:rPr>
        <w:t xml:space="preserve"> farvel og tak til Anders Dam, for </w:t>
      </w:r>
      <w:r w:rsidR="00C00CA1" w:rsidRPr="00DE3373">
        <w:rPr>
          <w:rFonts w:ascii="Arial" w:hAnsi="Arial" w:cs="Arial"/>
          <w:bCs/>
          <w:sz w:val="20"/>
          <w:szCs w:val="20"/>
        </w:rPr>
        <w:t xml:space="preserve">en </w:t>
      </w:r>
      <w:r w:rsidR="000D3B5A" w:rsidRPr="00DE3373">
        <w:rPr>
          <w:rFonts w:ascii="Arial" w:hAnsi="Arial" w:cs="Arial"/>
          <w:bCs/>
          <w:sz w:val="20"/>
          <w:szCs w:val="20"/>
        </w:rPr>
        <w:t>mangeårig</w:t>
      </w:r>
      <w:r w:rsidR="00C00CA1" w:rsidRPr="00DE3373">
        <w:rPr>
          <w:rFonts w:ascii="Arial" w:hAnsi="Arial" w:cs="Arial"/>
          <w:bCs/>
          <w:sz w:val="20"/>
          <w:szCs w:val="20"/>
        </w:rPr>
        <w:t xml:space="preserve"> stor</w:t>
      </w:r>
      <w:r w:rsidR="000D3B5A" w:rsidRPr="00DE3373">
        <w:rPr>
          <w:rFonts w:ascii="Arial" w:hAnsi="Arial" w:cs="Arial"/>
          <w:bCs/>
          <w:sz w:val="20"/>
          <w:szCs w:val="20"/>
        </w:rPr>
        <w:t xml:space="preserve"> indsats for Jyske Bank, </w:t>
      </w:r>
      <w:r w:rsidR="00C00CA1" w:rsidRPr="00DE3373">
        <w:rPr>
          <w:rFonts w:ascii="Arial" w:hAnsi="Arial" w:cs="Arial"/>
          <w:bCs/>
          <w:sz w:val="20"/>
          <w:szCs w:val="20"/>
        </w:rPr>
        <w:t xml:space="preserve">som </w:t>
      </w:r>
      <w:r w:rsidR="000D3B5A" w:rsidRPr="00DE3373">
        <w:rPr>
          <w:rFonts w:ascii="Arial" w:hAnsi="Arial" w:cs="Arial"/>
          <w:bCs/>
          <w:sz w:val="20"/>
          <w:szCs w:val="20"/>
        </w:rPr>
        <w:t>fortjent slutter på toppen</w:t>
      </w:r>
      <w:r w:rsidR="00BC4253" w:rsidRPr="00DE3373">
        <w:rPr>
          <w:rFonts w:ascii="Arial" w:hAnsi="Arial" w:cs="Arial"/>
          <w:bCs/>
          <w:sz w:val="20"/>
          <w:szCs w:val="20"/>
        </w:rPr>
        <w:t>.</w:t>
      </w:r>
      <w:r w:rsidR="000D3B5A" w:rsidRPr="00DE3373">
        <w:rPr>
          <w:rFonts w:ascii="Arial" w:hAnsi="Arial" w:cs="Arial"/>
          <w:bCs/>
          <w:sz w:val="20"/>
          <w:szCs w:val="20"/>
        </w:rPr>
        <w:t xml:space="preserve"> Samtidig</w:t>
      </w:r>
      <w:r w:rsidR="00BC4253" w:rsidRPr="00DE3373">
        <w:rPr>
          <w:rFonts w:ascii="Arial" w:hAnsi="Arial" w:cs="Arial"/>
          <w:bCs/>
          <w:sz w:val="20"/>
          <w:szCs w:val="20"/>
        </w:rPr>
        <w:t>,</w:t>
      </w:r>
      <w:r w:rsidR="000D3B5A" w:rsidRPr="00DE3373">
        <w:rPr>
          <w:rFonts w:ascii="Arial" w:hAnsi="Arial" w:cs="Arial"/>
          <w:bCs/>
          <w:sz w:val="20"/>
          <w:szCs w:val="20"/>
        </w:rPr>
        <w:t xml:space="preserve"> velkommen til Lars Mørch, som jo allerede er godt i gang, </w:t>
      </w:r>
      <w:r w:rsidR="00571FF3" w:rsidRPr="00DE3373">
        <w:rPr>
          <w:rFonts w:ascii="Arial" w:hAnsi="Arial" w:cs="Arial"/>
          <w:bCs/>
          <w:sz w:val="20"/>
          <w:szCs w:val="20"/>
        </w:rPr>
        <w:t>vi er spændte på</w:t>
      </w:r>
      <w:r w:rsidR="00BC4253" w:rsidRPr="00DE3373">
        <w:rPr>
          <w:rFonts w:ascii="Arial" w:hAnsi="Arial" w:cs="Arial"/>
          <w:bCs/>
          <w:sz w:val="20"/>
          <w:szCs w:val="20"/>
        </w:rPr>
        <w:t>,</w:t>
      </w:r>
      <w:r w:rsidR="00571FF3" w:rsidRPr="00DE3373">
        <w:rPr>
          <w:rFonts w:ascii="Arial" w:hAnsi="Arial" w:cs="Arial"/>
          <w:bCs/>
          <w:sz w:val="20"/>
          <w:szCs w:val="20"/>
        </w:rPr>
        <w:t xml:space="preserve"> at se dit aftryk på Jyske Bank´s fremtid.</w:t>
      </w:r>
      <w:r w:rsidR="000D3B5A" w:rsidRPr="00DE3373">
        <w:rPr>
          <w:rFonts w:ascii="Arial" w:hAnsi="Arial" w:cs="Arial"/>
          <w:bCs/>
          <w:sz w:val="20"/>
          <w:szCs w:val="20"/>
        </w:rPr>
        <w:t xml:space="preserve"> </w:t>
      </w:r>
      <w:bookmarkEnd w:id="4"/>
    </w:p>
    <w:p w14:paraId="67F410C2" w14:textId="1EA7EA90" w:rsidR="00635561" w:rsidRPr="00DE3373" w:rsidRDefault="00635561" w:rsidP="00673D92">
      <w:pPr>
        <w:rPr>
          <w:rFonts w:ascii="Arial" w:eastAsiaTheme="majorEastAsia" w:hAnsi="Arial" w:cs="Arial"/>
          <w:sz w:val="20"/>
          <w:szCs w:val="20"/>
        </w:rPr>
      </w:pPr>
      <w:r w:rsidRPr="00DE3373">
        <w:rPr>
          <w:rFonts w:ascii="Arial" w:hAnsi="Arial" w:cs="Arial"/>
          <w:sz w:val="20"/>
          <w:szCs w:val="20"/>
        </w:rPr>
        <w:t>Jyske Bank transmitterer generalforsamlingen via webcast, så flere kan følge generalforsamlingen</w:t>
      </w:r>
      <w:r w:rsidR="00C00CA1" w:rsidRPr="00DE3373">
        <w:rPr>
          <w:rFonts w:ascii="Arial" w:hAnsi="Arial" w:cs="Arial"/>
          <w:sz w:val="20"/>
          <w:szCs w:val="20"/>
        </w:rPr>
        <w:t>.</w:t>
      </w:r>
      <w:r w:rsidRPr="00DE3373">
        <w:rPr>
          <w:rFonts w:ascii="Arial" w:hAnsi="Arial" w:cs="Arial"/>
          <w:sz w:val="20"/>
          <w:szCs w:val="20"/>
        </w:rPr>
        <w:t xml:space="preserve"> </w:t>
      </w:r>
      <w:r w:rsidR="00C00CA1" w:rsidRPr="00DE3373">
        <w:rPr>
          <w:rFonts w:ascii="Arial" w:hAnsi="Arial" w:cs="Arial"/>
          <w:sz w:val="20"/>
          <w:szCs w:val="20"/>
        </w:rPr>
        <w:t>D</w:t>
      </w:r>
      <w:r w:rsidRPr="00DE3373">
        <w:rPr>
          <w:rFonts w:ascii="Arial" w:hAnsi="Arial" w:cs="Arial"/>
          <w:sz w:val="20"/>
          <w:szCs w:val="20"/>
        </w:rPr>
        <w:t xml:space="preserve">et er rigtig fint, men det ville være </w:t>
      </w:r>
      <w:r w:rsidR="00C00CA1" w:rsidRPr="00DE3373">
        <w:rPr>
          <w:rFonts w:ascii="Arial" w:hAnsi="Arial" w:cs="Arial"/>
          <w:sz w:val="20"/>
          <w:szCs w:val="20"/>
        </w:rPr>
        <w:t>ønskværdigt</w:t>
      </w:r>
      <w:r w:rsidRPr="00DE3373">
        <w:rPr>
          <w:rFonts w:ascii="Arial" w:hAnsi="Arial" w:cs="Arial"/>
          <w:sz w:val="20"/>
          <w:szCs w:val="20"/>
        </w:rPr>
        <w:t xml:space="preserve">, hvis </w:t>
      </w:r>
      <w:r w:rsidR="00C00CA1" w:rsidRPr="00DE3373">
        <w:rPr>
          <w:rFonts w:ascii="Arial" w:hAnsi="Arial" w:cs="Arial"/>
          <w:sz w:val="20"/>
          <w:szCs w:val="20"/>
        </w:rPr>
        <w:t xml:space="preserve">optagelsen </w:t>
      </w:r>
      <w:r w:rsidRPr="00DE3373">
        <w:rPr>
          <w:rFonts w:ascii="Arial" w:hAnsi="Arial" w:cs="Arial"/>
          <w:sz w:val="20"/>
          <w:szCs w:val="20"/>
        </w:rPr>
        <w:t xml:space="preserve">også ville være tilgængelig </w:t>
      </w:r>
      <w:r w:rsidRPr="00DE3373">
        <w:rPr>
          <w:rFonts w:ascii="Arial" w:hAnsi="Arial" w:cs="Arial"/>
          <w:b/>
          <w:bCs/>
          <w:sz w:val="20"/>
          <w:szCs w:val="20"/>
        </w:rPr>
        <w:t>efter</w:t>
      </w:r>
      <w:r w:rsidRPr="00DE3373">
        <w:rPr>
          <w:rFonts w:ascii="Arial" w:hAnsi="Arial" w:cs="Arial"/>
          <w:sz w:val="20"/>
          <w:szCs w:val="20"/>
        </w:rPr>
        <w:t xml:space="preserve"> generalforsamlingen</w:t>
      </w:r>
      <w:r w:rsidR="00D56AA4" w:rsidRPr="00DE3373">
        <w:rPr>
          <w:rFonts w:ascii="Arial" w:hAnsi="Arial" w:cs="Arial"/>
          <w:sz w:val="20"/>
          <w:szCs w:val="20"/>
        </w:rPr>
        <w:t xml:space="preserve">, så alle der ikke har mulighed for at følge live, fortsat vil kunne følge med. </w:t>
      </w:r>
      <w:r w:rsidRPr="00DE3373">
        <w:rPr>
          <w:rFonts w:ascii="Arial" w:hAnsi="Arial" w:cs="Arial"/>
          <w:sz w:val="20"/>
          <w:szCs w:val="20"/>
        </w:rPr>
        <w:t xml:space="preserve"> </w:t>
      </w:r>
    </w:p>
    <w:bookmarkEnd w:id="1"/>
    <w:p w14:paraId="2829DA7A" w14:textId="6E89D0B2" w:rsidR="007E1D9F" w:rsidRPr="00DE3373" w:rsidRDefault="00DB6127" w:rsidP="00DB6127">
      <w:pPr>
        <w:rPr>
          <w:rFonts w:ascii="Arial" w:hAnsi="Arial" w:cs="Arial"/>
          <w:sz w:val="20"/>
          <w:szCs w:val="20"/>
        </w:rPr>
      </w:pPr>
      <w:r w:rsidRPr="00DE3373">
        <w:rPr>
          <w:rFonts w:ascii="Arial" w:hAnsi="Arial" w:cs="Arial"/>
          <w:sz w:val="20"/>
          <w:szCs w:val="20"/>
        </w:rPr>
        <w:t>Med håb om, at 202</w:t>
      </w:r>
      <w:r w:rsidR="00DE6431" w:rsidRPr="00DE3373">
        <w:rPr>
          <w:rFonts w:ascii="Arial" w:hAnsi="Arial" w:cs="Arial"/>
          <w:sz w:val="20"/>
          <w:szCs w:val="20"/>
        </w:rPr>
        <w:t>4</w:t>
      </w:r>
      <w:r w:rsidRPr="00DE3373">
        <w:rPr>
          <w:rFonts w:ascii="Arial" w:hAnsi="Arial" w:cs="Arial"/>
          <w:sz w:val="20"/>
          <w:szCs w:val="20"/>
        </w:rPr>
        <w:t xml:space="preserve"> må blive et </w:t>
      </w:r>
      <w:r w:rsidR="00F45EB6" w:rsidRPr="00DE3373">
        <w:rPr>
          <w:rFonts w:ascii="Arial" w:hAnsi="Arial" w:cs="Arial"/>
          <w:sz w:val="20"/>
          <w:szCs w:val="20"/>
        </w:rPr>
        <w:t xml:space="preserve">godt </w:t>
      </w:r>
      <w:r w:rsidR="00B66477" w:rsidRPr="00DE3373">
        <w:rPr>
          <w:rFonts w:ascii="Arial" w:hAnsi="Arial" w:cs="Arial"/>
          <w:sz w:val="20"/>
          <w:szCs w:val="20"/>
        </w:rPr>
        <w:t>å</w:t>
      </w:r>
      <w:r w:rsidRPr="00DE3373">
        <w:rPr>
          <w:rFonts w:ascii="Arial" w:hAnsi="Arial" w:cs="Arial"/>
          <w:sz w:val="20"/>
          <w:szCs w:val="20"/>
        </w:rPr>
        <w:t xml:space="preserve">r for </w:t>
      </w:r>
      <w:r w:rsidR="00605AAF" w:rsidRPr="00DE3373">
        <w:rPr>
          <w:rFonts w:ascii="Arial" w:hAnsi="Arial" w:cs="Arial"/>
          <w:sz w:val="20"/>
          <w:szCs w:val="20"/>
        </w:rPr>
        <w:t xml:space="preserve">Jyske Bank </w:t>
      </w:r>
      <w:r w:rsidRPr="00DE3373">
        <w:rPr>
          <w:rFonts w:ascii="Arial" w:hAnsi="Arial" w:cs="Arial"/>
          <w:sz w:val="20"/>
          <w:szCs w:val="20"/>
        </w:rPr>
        <w:t xml:space="preserve">vil jeg ønske bestyrelse, direktion og medarbejdere, held og lykke med arbejdet med at skabe nogle </w:t>
      </w:r>
      <w:r w:rsidR="00605AAF" w:rsidRPr="00DE3373">
        <w:rPr>
          <w:rFonts w:ascii="Arial" w:hAnsi="Arial" w:cs="Arial"/>
          <w:sz w:val="20"/>
          <w:szCs w:val="20"/>
        </w:rPr>
        <w:t xml:space="preserve">bedre </w:t>
      </w:r>
      <w:r w:rsidRPr="00DE3373">
        <w:rPr>
          <w:rFonts w:ascii="Arial" w:hAnsi="Arial" w:cs="Arial"/>
          <w:sz w:val="20"/>
          <w:szCs w:val="20"/>
        </w:rPr>
        <w:t xml:space="preserve">resultater, til gavn for såvel kunder som aktionærer. </w:t>
      </w:r>
    </w:p>
    <w:p w14:paraId="573857CE" w14:textId="77777777" w:rsidR="0023305A" w:rsidRPr="00DE3373" w:rsidRDefault="007E1D9F" w:rsidP="00D02879">
      <w:pPr>
        <w:spacing w:after="0" w:line="240" w:lineRule="auto"/>
        <w:rPr>
          <w:rFonts w:ascii="Arial" w:hAnsi="Arial" w:cs="Arial"/>
          <w:sz w:val="20"/>
          <w:szCs w:val="20"/>
        </w:rPr>
      </w:pPr>
      <w:r w:rsidRPr="00DE3373">
        <w:rPr>
          <w:rFonts w:ascii="Arial" w:hAnsi="Arial" w:cs="Arial"/>
          <w:sz w:val="20"/>
          <w:szCs w:val="20"/>
        </w:rPr>
        <w:t>T</w:t>
      </w:r>
      <w:r w:rsidR="00DB6127" w:rsidRPr="00DE3373">
        <w:rPr>
          <w:rFonts w:ascii="Arial" w:hAnsi="Arial" w:cs="Arial"/>
          <w:sz w:val="20"/>
          <w:szCs w:val="20"/>
        </w:rPr>
        <w:t xml:space="preserve">ak for ordet og jeres opmærksomhed.  </w:t>
      </w:r>
      <w:r w:rsidR="00DB6127" w:rsidRPr="00DE3373">
        <w:rPr>
          <w:rFonts w:ascii="Arial" w:hAnsi="Arial" w:cs="Arial"/>
          <w:sz w:val="20"/>
          <w:szCs w:val="20"/>
        </w:rPr>
        <w:tab/>
      </w:r>
    </w:p>
    <w:p w14:paraId="502F5A76" w14:textId="462E96DE" w:rsidR="000B0686" w:rsidRPr="000B0686" w:rsidRDefault="000B0686" w:rsidP="000B0686">
      <w:pPr>
        <w:spacing w:before="100" w:beforeAutospacing="1" w:after="100" w:afterAutospacing="1" w:line="240" w:lineRule="auto"/>
        <w:rPr>
          <w:rFonts w:ascii="Arial" w:eastAsia="Times New Roman" w:hAnsi="Arial" w:cs="Arial"/>
          <w:sz w:val="20"/>
          <w:szCs w:val="20"/>
          <w:lang w:eastAsia="da-DK"/>
        </w:rPr>
      </w:pPr>
      <w:r w:rsidRPr="00DE3373">
        <w:rPr>
          <w:rFonts w:ascii="Arial" w:eastAsia="Times New Roman" w:hAnsi="Arial" w:cs="Arial"/>
          <w:b/>
          <w:bCs/>
          <w:color w:val="1F497D"/>
          <w:sz w:val="20"/>
          <w:szCs w:val="20"/>
        </w:rPr>
        <w:t xml:space="preserve">Formand </w:t>
      </w:r>
      <w:r w:rsidRPr="000B0686">
        <w:rPr>
          <w:rFonts w:ascii="Arial" w:eastAsia="Times New Roman" w:hAnsi="Arial" w:cs="Arial"/>
          <w:b/>
          <w:bCs/>
          <w:color w:val="1F497D"/>
          <w:sz w:val="20"/>
          <w:szCs w:val="20"/>
        </w:rPr>
        <w:t>Kurt Bligaard Pedersen</w:t>
      </w:r>
      <w:r w:rsidRPr="000B0686">
        <w:rPr>
          <w:rFonts w:ascii="Arial" w:eastAsia="Times New Roman" w:hAnsi="Arial" w:cs="Arial"/>
          <w:color w:val="1F497D"/>
          <w:sz w:val="20"/>
          <w:szCs w:val="20"/>
        </w:rPr>
        <w:t xml:space="preserve"> rettede en tak til Ove Jensen og til Dansk Aktionærforening for indlægget og de rosende ord, idet Kurt Bligaard Pedersen bemærkede, at der havde været markant flere rosende ord i år end der havde været på nogle af de tidligere generalforsamlinger. </w:t>
      </w:r>
    </w:p>
    <w:p w14:paraId="0F6AD3C8" w14:textId="41239C90" w:rsidR="000B0686" w:rsidRPr="000B0686" w:rsidRDefault="000B0686" w:rsidP="000B0686">
      <w:pPr>
        <w:spacing w:before="100" w:beforeAutospacing="1" w:after="100" w:afterAutospacing="1" w:line="240" w:lineRule="auto"/>
        <w:rPr>
          <w:rFonts w:ascii="Arial" w:eastAsia="Times New Roman" w:hAnsi="Arial" w:cs="Arial"/>
          <w:sz w:val="20"/>
          <w:szCs w:val="20"/>
          <w:lang w:eastAsia="da-DK"/>
        </w:rPr>
      </w:pPr>
      <w:r w:rsidRPr="000B0686">
        <w:rPr>
          <w:rFonts w:ascii="Arial" w:eastAsia="Times New Roman" w:hAnsi="Arial" w:cs="Arial"/>
          <w:color w:val="1F497D"/>
          <w:sz w:val="20"/>
          <w:szCs w:val="20"/>
        </w:rPr>
        <w:t>Med hensyn til Ove Jensens spørgsmål vedrørende rentemarginalen og bankens ageren på markederne i den kommende tid oplyste Kurt Bligaard Pedersen, at dette spørgsmål ville han overlade til Lars Mørch at svare på. </w:t>
      </w:r>
    </w:p>
    <w:p w14:paraId="34B2B1AC" w14:textId="0E3A2252" w:rsidR="000B0686" w:rsidRPr="000B0686" w:rsidRDefault="000B0686" w:rsidP="000B0686">
      <w:pPr>
        <w:spacing w:before="100" w:beforeAutospacing="1" w:after="100" w:afterAutospacing="1" w:line="240" w:lineRule="auto"/>
        <w:rPr>
          <w:rFonts w:ascii="Arial" w:eastAsia="Times New Roman" w:hAnsi="Arial" w:cs="Arial"/>
          <w:sz w:val="20"/>
          <w:szCs w:val="20"/>
          <w:lang w:eastAsia="da-DK"/>
        </w:rPr>
      </w:pPr>
      <w:r w:rsidRPr="000B0686">
        <w:rPr>
          <w:rFonts w:ascii="Arial" w:eastAsia="Times New Roman" w:hAnsi="Arial" w:cs="Arial"/>
          <w:color w:val="1F497D"/>
          <w:sz w:val="20"/>
          <w:szCs w:val="20"/>
        </w:rPr>
        <w:t>Med hensyn til Ove Jensens spørgsmål vedrørende konkurrenceforvridende initiativer på realkreditmarkedet og eventuelt salg af Jyske Realkredit bemærkede Kurt Bligaard Pedersen, at selvom det er godt med både en plan B og en plan C, da havde ledelsen ikke mistet troen på, at plan A kunne ”køre igennem”. Kurt Bligaard Pedersen tilføjede hertil, at Jyske Bank er kendetegnet ved at være vedholdende og nævnte som eksempel, at banken aldrig havde fået Lars Mørch med ”ombord”, hvis ledelsen havde opgivet første gang, nogen vendte tommelfingeren nedad. Kurt Bligaard Pedersen henviste derefter til en artikel, hvoraf fremgik, at Jyske Bank havde tabt en krig med Nykredit, men tilføjede samtidig, at det ikke nødvendigvis ville gå sådan, da flere nu var begyndt at se på, hvad der foregår, og at der således er kommet meget mere røre om den sag. </w:t>
      </w:r>
    </w:p>
    <w:p w14:paraId="0D20DA41" w14:textId="67436DBE" w:rsidR="000B0686" w:rsidRPr="000B0686" w:rsidRDefault="000B0686" w:rsidP="000B0686">
      <w:pPr>
        <w:spacing w:before="100" w:beforeAutospacing="1" w:after="100" w:afterAutospacing="1" w:line="240" w:lineRule="auto"/>
        <w:rPr>
          <w:rFonts w:ascii="Arial" w:eastAsia="Times New Roman" w:hAnsi="Arial" w:cs="Arial"/>
          <w:sz w:val="20"/>
          <w:szCs w:val="20"/>
          <w:lang w:eastAsia="da-DK"/>
        </w:rPr>
      </w:pPr>
      <w:r w:rsidRPr="000B0686">
        <w:rPr>
          <w:rFonts w:ascii="Arial" w:eastAsia="Times New Roman" w:hAnsi="Arial" w:cs="Arial"/>
          <w:color w:val="1F497D"/>
          <w:sz w:val="20"/>
          <w:szCs w:val="20"/>
        </w:rPr>
        <w:t>Kurt Bligaard Pedersen bemærkede overfor Ove Jensen, at sagen ikke alene var en sag for Jyske Bank, men at det var en sag for alle, der tager realkreditlån i Danmark, og en sag for banker, som distribuerer realkreditlån alle steder i Danmark. </w:t>
      </w:r>
    </w:p>
    <w:p w14:paraId="4061A69C" w14:textId="77777777" w:rsidR="000B0686" w:rsidRPr="000B0686" w:rsidRDefault="000B0686" w:rsidP="000B0686">
      <w:pPr>
        <w:spacing w:before="100" w:beforeAutospacing="1" w:after="100" w:afterAutospacing="1" w:line="240" w:lineRule="auto"/>
        <w:rPr>
          <w:rFonts w:ascii="Arial" w:eastAsia="Times New Roman" w:hAnsi="Arial" w:cs="Arial"/>
          <w:sz w:val="20"/>
          <w:szCs w:val="20"/>
          <w:lang w:eastAsia="da-DK"/>
        </w:rPr>
      </w:pPr>
      <w:r w:rsidRPr="000B0686">
        <w:rPr>
          <w:rFonts w:ascii="Arial" w:eastAsia="Times New Roman" w:hAnsi="Arial" w:cs="Arial"/>
          <w:color w:val="1F497D"/>
          <w:sz w:val="20"/>
          <w:szCs w:val="20"/>
        </w:rPr>
        <w:t xml:space="preserve">Kurt Bligaard Pedersen tilføjede hertil, at det er imod Jyske Banks DNA at understøtte foranstaltninger, som fører til mindre konkurrence og mindre valgfrihed, hvilket Kurt Bligaard Pedersen ikke mente er noget, vi er vant til i et udviklet samfund. Kurt Bligaard Pedersen mente desuden, at det er en meget enkel sag, nemlig om der kan være konkurrence eller ej, og tilføjede overfor Ove Jensen, at man også i denne sag vil se den sædvanlige vedholdenhed fra Jyske Bank, da man bestemt ikke var ved vejs ende i denne. </w:t>
      </w:r>
    </w:p>
    <w:p w14:paraId="7D4194F2" w14:textId="77777777" w:rsidR="000B0686" w:rsidRPr="000B0686" w:rsidRDefault="000B0686" w:rsidP="000B0686">
      <w:pPr>
        <w:spacing w:before="100" w:beforeAutospacing="1" w:after="100" w:afterAutospacing="1" w:line="240" w:lineRule="auto"/>
        <w:rPr>
          <w:rFonts w:ascii="Arial" w:eastAsia="Times New Roman" w:hAnsi="Arial" w:cs="Arial"/>
          <w:sz w:val="20"/>
          <w:szCs w:val="20"/>
          <w:lang w:eastAsia="da-DK"/>
        </w:rPr>
      </w:pPr>
      <w:r w:rsidRPr="000B0686">
        <w:rPr>
          <w:rFonts w:ascii="Arial" w:eastAsia="Times New Roman" w:hAnsi="Arial" w:cs="Arial"/>
          <w:color w:val="1F497D"/>
          <w:sz w:val="20"/>
          <w:szCs w:val="20"/>
        </w:rPr>
        <w:t> </w:t>
      </w:r>
    </w:p>
    <w:p w14:paraId="7A771C93" w14:textId="6C7FCAA5" w:rsidR="000B0686" w:rsidRPr="000B0686" w:rsidRDefault="000B0686" w:rsidP="000B0686">
      <w:pPr>
        <w:spacing w:before="100" w:beforeAutospacing="1" w:after="100" w:afterAutospacing="1" w:line="240" w:lineRule="auto"/>
        <w:rPr>
          <w:rFonts w:ascii="Arial" w:eastAsia="Times New Roman" w:hAnsi="Arial" w:cs="Arial"/>
          <w:sz w:val="20"/>
          <w:szCs w:val="20"/>
          <w:lang w:eastAsia="da-DK"/>
        </w:rPr>
      </w:pPr>
      <w:r w:rsidRPr="00DE3373">
        <w:rPr>
          <w:rFonts w:ascii="Arial" w:eastAsia="Times New Roman" w:hAnsi="Arial" w:cs="Arial"/>
          <w:b/>
          <w:bCs/>
          <w:color w:val="1F497D"/>
          <w:sz w:val="20"/>
          <w:szCs w:val="20"/>
        </w:rPr>
        <w:lastRenderedPageBreak/>
        <w:t xml:space="preserve">Direktør </w:t>
      </w:r>
      <w:r w:rsidRPr="000B0686">
        <w:rPr>
          <w:rFonts w:ascii="Arial" w:eastAsia="Times New Roman" w:hAnsi="Arial" w:cs="Arial"/>
          <w:b/>
          <w:bCs/>
          <w:color w:val="1F497D"/>
          <w:sz w:val="20"/>
          <w:szCs w:val="20"/>
        </w:rPr>
        <w:t>Lars Mørch</w:t>
      </w:r>
      <w:r w:rsidRPr="000B0686">
        <w:rPr>
          <w:rFonts w:ascii="Arial" w:eastAsia="Times New Roman" w:hAnsi="Arial" w:cs="Arial"/>
          <w:color w:val="1F497D"/>
          <w:sz w:val="20"/>
          <w:szCs w:val="20"/>
        </w:rPr>
        <w:t xml:space="preserve"> rettede en tak til Ove Jensen for dennes kommentarer, ikke mindst Ove Jensens kommentarer om Jyske Banks medarbejdere og deres indsats i Jyske Bank, hvilken Lars Mørch mente havde været enestående stærk i 2023. </w:t>
      </w:r>
    </w:p>
    <w:p w14:paraId="26ED1E0D" w14:textId="4B615C77" w:rsidR="000B0686" w:rsidRPr="000B0686" w:rsidRDefault="000B0686" w:rsidP="000B0686">
      <w:pPr>
        <w:spacing w:before="100" w:beforeAutospacing="1" w:after="100" w:afterAutospacing="1" w:line="240" w:lineRule="auto"/>
        <w:rPr>
          <w:rFonts w:ascii="Arial" w:eastAsia="Times New Roman" w:hAnsi="Arial" w:cs="Arial"/>
          <w:sz w:val="20"/>
          <w:szCs w:val="20"/>
          <w:lang w:eastAsia="da-DK"/>
        </w:rPr>
      </w:pPr>
      <w:r w:rsidRPr="000B0686">
        <w:rPr>
          <w:rFonts w:ascii="Arial" w:eastAsia="Times New Roman" w:hAnsi="Arial" w:cs="Arial"/>
          <w:color w:val="1F497D"/>
          <w:sz w:val="20"/>
          <w:szCs w:val="20"/>
        </w:rPr>
        <w:t>Til Ove Jensens spørgsmål vedrørende rentemarginalen bemærkede Lars Mørch, at da spørgsmålet ”peger” fremad, så vil det være at spå om tingene, men at der dog var flere ting, som har betydning herfor. Lars Mørch nævnte, at blandt andet rentens udvikling havde betydning, og at man her forventer, at renten gradvis bliver sat ned i løbet af dette år. Lars Mørch tilføjede, at renten steg gradvist i løbet af sidste år, så man ville se en kurve, hvor renten hen over året vil begynde at falde igen, og afhængig af dette, ville dette få indvirkning på bankens renteindtægter. </w:t>
      </w:r>
    </w:p>
    <w:p w14:paraId="22343A76" w14:textId="71250CC1" w:rsidR="000B0686" w:rsidRPr="000B0686" w:rsidRDefault="000B0686" w:rsidP="000B0686">
      <w:pPr>
        <w:spacing w:before="100" w:beforeAutospacing="1" w:after="100" w:afterAutospacing="1" w:line="240" w:lineRule="auto"/>
        <w:rPr>
          <w:rFonts w:ascii="Arial" w:eastAsia="Times New Roman" w:hAnsi="Arial" w:cs="Arial"/>
          <w:sz w:val="20"/>
          <w:szCs w:val="20"/>
          <w:lang w:eastAsia="da-DK"/>
        </w:rPr>
      </w:pPr>
      <w:r w:rsidRPr="000B0686">
        <w:rPr>
          <w:rFonts w:ascii="Arial" w:eastAsia="Times New Roman" w:hAnsi="Arial" w:cs="Arial"/>
          <w:color w:val="1F497D"/>
          <w:sz w:val="20"/>
          <w:szCs w:val="20"/>
        </w:rPr>
        <w:t>Lars Mørch tilføjede desuden, at når renteindtægterne går ned, da plejer rentemarginalen også at gå ned, hvilket blandt andet påvirker den overskudslikviditet, banken har liggende for eksempel i obligationer eller i andre centralbanker, da denne så bliver mindre værd. </w:t>
      </w:r>
    </w:p>
    <w:p w14:paraId="76C6C360" w14:textId="4A3F47AA" w:rsidR="0023305A" w:rsidRPr="00DE3373" w:rsidRDefault="000B0686" w:rsidP="000B0686">
      <w:pPr>
        <w:spacing w:before="100" w:beforeAutospacing="1" w:after="100" w:afterAutospacing="1" w:line="240" w:lineRule="auto"/>
        <w:rPr>
          <w:rFonts w:ascii="Arial" w:eastAsia="Times New Roman" w:hAnsi="Arial" w:cs="Arial"/>
          <w:color w:val="1F497D"/>
          <w:sz w:val="20"/>
          <w:szCs w:val="20"/>
        </w:rPr>
      </w:pPr>
      <w:r w:rsidRPr="000B0686">
        <w:rPr>
          <w:rFonts w:ascii="Arial" w:eastAsia="Times New Roman" w:hAnsi="Arial" w:cs="Arial"/>
          <w:color w:val="1F497D"/>
          <w:sz w:val="20"/>
          <w:szCs w:val="20"/>
        </w:rPr>
        <w:t>Som tredje komponent nævnte Lars Mørch, hvad banken gør i konkurrencen. Lars Mørch bemærkede, at Jyske Bank naturligvis gerne vil være konkurrencedygtig og en god bank for bankens kunder, hvorfor denne tilbyder nogle attraktive produkter og vilkår. Lars Mørch tilføjede, at det er der flere, der får øjnene op for og vælger de produkter, hvor man laver en aftale om et indlån og dermed får en lidt højere rente. Lars Mørch tilføjede desuden, at banken også har gjort det lettere at få indlån og højere renter i bankens digitale relations-bank, hvor man som kunde kan ”klikke” sig til at få en konto, hvor man kan placere sine penge til en højere rente. Lars Mørch oplyste, at det var der flere kunder, der begyndte at gøre, hvilket også gradvist ville få en indvirkning på rentemarginalen, som forventeligt ville komme lidt ned fra det niveau, den var på, da den var højest.”</w:t>
      </w:r>
    </w:p>
    <w:p w14:paraId="227A0248" w14:textId="78B102F4" w:rsidR="003740AB" w:rsidRPr="00DE3373" w:rsidRDefault="003740AB" w:rsidP="003740AB">
      <w:pPr>
        <w:autoSpaceDE w:val="0"/>
        <w:autoSpaceDN w:val="0"/>
        <w:adjustRightInd w:val="0"/>
        <w:spacing w:after="0" w:line="240" w:lineRule="auto"/>
        <w:rPr>
          <w:rFonts w:ascii="Arial" w:hAnsi="Arial" w:cs="Arial"/>
          <w:sz w:val="20"/>
          <w:szCs w:val="20"/>
        </w:rPr>
      </w:pPr>
      <w:r w:rsidRPr="00DE3373">
        <w:rPr>
          <w:rFonts w:ascii="Arial" w:hAnsi="Arial" w:cs="Arial"/>
          <w:sz w:val="20"/>
          <w:szCs w:val="20"/>
        </w:rPr>
        <w:t xml:space="preserve">Generalforsamlingen var både fysisk og blev live webcastet. Selvom der var et pænt fremmøde, måske 250-300 i alt, hvoraf måske halvdelen </w:t>
      </w:r>
      <w:r w:rsidR="00DE3373">
        <w:rPr>
          <w:rFonts w:ascii="Arial" w:hAnsi="Arial" w:cs="Arial"/>
          <w:sz w:val="20"/>
          <w:szCs w:val="20"/>
        </w:rPr>
        <w:t xml:space="preserve">eller mindre </w:t>
      </w:r>
      <w:r w:rsidRPr="00DE3373">
        <w:rPr>
          <w:rFonts w:ascii="Arial" w:hAnsi="Arial" w:cs="Arial"/>
          <w:sz w:val="20"/>
          <w:szCs w:val="20"/>
        </w:rPr>
        <w:t xml:space="preserve">var almindelige private investorer, alene repræsentantskabet udgør nu pænt over 100 personer.  </w:t>
      </w:r>
      <w:bookmarkStart w:id="5" w:name="_Hlk99531340"/>
      <w:r w:rsidRPr="00DE3373">
        <w:rPr>
          <w:rFonts w:ascii="Arial" w:hAnsi="Arial" w:cs="Arial"/>
          <w:sz w:val="20"/>
          <w:szCs w:val="20"/>
        </w:rPr>
        <w:t xml:space="preserve"> </w:t>
      </w:r>
    </w:p>
    <w:p w14:paraId="3DB6554E" w14:textId="77777777" w:rsidR="003740AB" w:rsidRPr="00DE3373" w:rsidRDefault="003740AB" w:rsidP="003740AB">
      <w:pPr>
        <w:autoSpaceDE w:val="0"/>
        <w:autoSpaceDN w:val="0"/>
        <w:adjustRightInd w:val="0"/>
        <w:spacing w:after="0" w:line="240" w:lineRule="auto"/>
        <w:rPr>
          <w:rFonts w:ascii="Arial" w:hAnsi="Arial" w:cs="Arial"/>
          <w:sz w:val="20"/>
          <w:szCs w:val="20"/>
        </w:rPr>
      </w:pPr>
    </w:p>
    <w:bookmarkEnd w:id="5"/>
    <w:p w14:paraId="16F36050" w14:textId="04568CC2" w:rsidR="003740AB" w:rsidRPr="00DE3373" w:rsidRDefault="003740AB" w:rsidP="003740AB">
      <w:pPr>
        <w:autoSpaceDE w:val="0"/>
        <w:autoSpaceDN w:val="0"/>
        <w:adjustRightInd w:val="0"/>
        <w:spacing w:after="0" w:line="240" w:lineRule="auto"/>
        <w:rPr>
          <w:rFonts w:ascii="Arial" w:hAnsi="Arial" w:cs="Arial"/>
          <w:sz w:val="20"/>
          <w:szCs w:val="20"/>
        </w:rPr>
      </w:pPr>
      <w:r w:rsidRPr="00DE3373">
        <w:rPr>
          <w:rFonts w:ascii="Arial" w:hAnsi="Arial" w:cs="Arial"/>
          <w:sz w:val="20"/>
          <w:szCs w:val="20"/>
        </w:rPr>
        <w:t xml:space="preserve">Generalforsamlingen forløb planmæssigt, formanden Kurt Bligaard Pedersen aflagde en informativ og god beretning. Direktør </w:t>
      </w:r>
      <w:r w:rsidRPr="00DE3373">
        <w:rPr>
          <w:rFonts w:ascii="Arial" w:hAnsi="Arial" w:cs="Arial"/>
          <w:sz w:val="20"/>
          <w:szCs w:val="20"/>
        </w:rPr>
        <w:t>Lars Mørch</w:t>
      </w:r>
      <w:r w:rsidRPr="00DE3373">
        <w:rPr>
          <w:rFonts w:ascii="Arial" w:hAnsi="Arial" w:cs="Arial"/>
          <w:sz w:val="20"/>
          <w:szCs w:val="20"/>
        </w:rPr>
        <w:t xml:space="preserve"> havde ligeledes en grundig gennemgang af regnskabet, og om forventningerne til det nye år.  Selvom der ikke på forhånd var afgivet så mange stemmer, i form af fuldmagter og brevstemmer, så var der alligevel på forhånd flertal for alle forslag, så det ikke var nødvendigt at foretage én eneste afstemning. </w:t>
      </w:r>
    </w:p>
    <w:p w14:paraId="11C2A1C6" w14:textId="77777777" w:rsidR="003740AB" w:rsidRPr="00DE3373" w:rsidRDefault="003740AB" w:rsidP="003740AB">
      <w:pPr>
        <w:autoSpaceDE w:val="0"/>
        <w:autoSpaceDN w:val="0"/>
        <w:adjustRightInd w:val="0"/>
        <w:spacing w:after="0" w:line="240" w:lineRule="auto"/>
        <w:rPr>
          <w:rFonts w:ascii="Arial" w:hAnsi="Arial" w:cs="Arial"/>
          <w:sz w:val="20"/>
          <w:szCs w:val="20"/>
        </w:rPr>
      </w:pPr>
    </w:p>
    <w:p w14:paraId="08870E15" w14:textId="60DAFB78" w:rsidR="003740AB" w:rsidRPr="00DE3373" w:rsidRDefault="003740AB" w:rsidP="003740AB">
      <w:pPr>
        <w:autoSpaceDE w:val="0"/>
        <w:autoSpaceDN w:val="0"/>
        <w:adjustRightInd w:val="0"/>
        <w:spacing w:after="0" w:line="240" w:lineRule="auto"/>
        <w:rPr>
          <w:rFonts w:ascii="Arial" w:hAnsi="Arial" w:cs="Arial"/>
          <w:sz w:val="20"/>
          <w:szCs w:val="20"/>
        </w:rPr>
      </w:pPr>
      <w:r w:rsidRPr="00DE3373">
        <w:rPr>
          <w:rFonts w:ascii="Arial" w:hAnsi="Arial" w:cs="Arial"/>
          <w:sz w:val="20"/>
          <w:szCs w:val="20"/>
        </w:rPr>
        <w:t xml:space="preserve">Udover beretning og regnskab var der indlægget fra undertegnede på vegne af DAF, </w:t>
      </w:r>
      <w:r w:rsidRPr="00DE3373">
        <w:rPr>
          <w:rFonts w:ascii="Arial" w:hAnsi="Arial" w:cs="Arial"/>
          <w:sz w:val="20"/>
          <w:szCs w:val="20"/>
        </w:rPr>
        <w:t xml:space="preserve">hvor de stillede spørgsmål </w:t>
      </w:r>
      <w:r w:rsidRPr="00DE3373">
        <w:rPr>
          <w:rFonts w:ascii="Arial" w:hAnsi="Arial" w:cs="Arial"/>
          <w:sz w:val="20"/>
          <w:szCs w:val="20"/>
        </w:rPr>
        <w:t xml:space="preserve">som sædvanligt </w:t>
      </w:r>
      <w:r w:rsidRPr="00DE3373">
        <w:rPr>
          <w:rFonts w:ascii="Arial" w:hAnsi="Arial" w:cs="Arial"/>
          <w:sz w:val="20"/>
          <w:szCs w:val="20"/>
        </w:rPr>
        <w:t xml:space="preserve">gav anledning til </w:t>
      </w:r>
      <w:r w:rsidRPr="00DE3373">
        <w:rPr>
          <w:rFonts w:ascii="Arial" w:hAnsi="Arial" w:cs="Arial"/>
          <w:sz w:val="20"/>
          <w:szCs w:val="20"/>
        </w:rPr>
        <w:t>lange svar</w:t>
      </w:r>
      <w:r w:rsidRPr="00DE3373">
        <w:rPr>
          <w:rFonts w:ascii="Arial" w:hAnsi="Arial" w:cs="Arial"/>
          <w:sz w:val="20"/>
          <w:szCs w:val="20"/>
        </w:rPr>
        <w:t>.</w:t>
      </w:r>
      <w:r w:rsidRPr="00DE3373">
        <w:rPr>
          <w:rFonts w:ascii="Arial" w:hAnsi="Arial" w:cs="Arial"/>
          <w:sz w:val="20"/>
          <w:szCs w:val="20"/>
        </w:rPr>
        <w:t xml:space="preserve"> Selvom, fordelingen af deltagerne jo ikke var til vores fordel, så var der dog stadig klapsalver efter mit indlæg. Herudover var der også </w:t>
      </w:r>
      <w:r w:rsidRPr="00DE3373">
        <w:rPr>
          <w:rFonts w:ascii="Arial" w:hAnsi="Arial" w:cs="Arial"/>
          <w:sz w:val="20"/>
          <w:szCs w:val="20"/>
        </w:rPr>
        <w:t>en investor</w:t>
      </w:r>
      <w:r w:rsidRPr="00DE3373">
        <w:rPr>
          <w:rFonts w:ascii="Arial" w:hAnsi="Arial" w:cs="Arial"/>
          <w:sz w:val="20"/>
          <w:szCs w:val="20"/>
        </w:rPr>
        <w:t xml:space="preserve">, som havde </w:t>
      </w:r>
      <w:r w:rsidRPr="00DE3373">
        <w:rPr>
          <w:rFonts w:ascii="Arial" w:hAnsi="Arial" w:cs="Arial"/>
          <w:sz w:val="20"/>
          <w:szCs w:val="20"/>
        </w:rPr>
        <w:t xml:space="preserve">stillet et forslag om stop for politiske donationer, som efter afstemning ikke blev vedtaget. </w:t>
      </w:r>
      <w:r w:rsidRPr="00DE3373">
        <w:rPr>
          <w:rFonts w:ascii="Arial" w:hAnsi="Arial" w:cs="Arial"/>
          <w:sz w:val="20"/>
          <w:szCs w:val="20"/>
        </w:rPr>
        <w:t xml:space="preserve"> </w:t>
      </w:r>
    </w:p>
    <w:p w14:paraId="4033ED02" w14:textId="77777777" w:rsidR="003740AB" w:rsidRPr="00DE3373" w:rsidRDefault="003740AB" w:rsidP="003740AB">
      <w:pPr>
        <w:autoSpaceDE w:val="0"/>
        <w:autoSpaceDN w:val="0"/>
        <w:adjustRightInd w:val="0"/>
        <w:spacing w:after="0" w:line="240" w:lineRule="auto"/>
        <w:rPr>
          <w:rFonts w:ascii="Arial" w:hAnsi="Arial" w:cs="Arial"/>
          <w:b/>
          <w:bCs/>
          <w:sz w:val="20"/>
          <w:szCs w:val="20"/>
        </w:rPr>
      </w:pPr>
    </w:p>
    <w:p w14:paraId="3695B84E" w14:textId="77777777" w:rsidR="00DE3373" w:rsidRPr="00DE3373" w:rsidRDefault="003740AB" w:rsidP="003740AB">
      <w:pPr>
        <w:autoSpaceDE w:val="0"/>
        <w:autoSpaceDN w:val="0"/>
        <w:adjustRightInd w:val="0"/>
        <w:spacing w:after="0" w:line="240" w:lineRule="auto"/>
        <w:rPr>
          <w:rFonts w:ascii="Arial" w:hAnsi="Arial" w:cs="Arial"/>
          <w:sz w:val="20"/>
          <w:szCs w:val="20"/>
        </w:rPr>
      </w:pPr>
      <w:r w:rsidRPr="00DE3373">
        <w:rPr>
          <w:rFonts w:ascii="Arial" w:hAnsi="Arial" w:cs="Arial"/>
          <w:sz w:val="20"/>
          <w:szCs w:val="20"/>
        </w:rPr>
        <w:t xml:space="preserve">Selvom jeg havde sendt mit indlæg til flere forskellige dagblade på forhånd, </w:t>
      </w:r>
      <w:r w:rsidRPr="00DE3373">
        <w:rPr>
          <w:rFonts w:ascii="Arial" w:hAnsi="Arial" w:cs="Arial"/>
          <w:sz w:val="20"/>
          <w:szCs w:val="20"/>
        </w:rPr>
        <w:t xml:space="preserve">bl.a. Midtjyllands Avis, som skrev at de ville dække generalforsamlingen. </w:t>
      </w:r>
    </w:p>
    <w:p w14:paraId="427ABA0E" w14:textId="77777777" w:rsidR="00DE3373" w:rsidRPr="00DE3373" w:rsidRDefault="00DE3373" w:rsidP="003740AB">
      <w:pPr>
        <w:autoSpaceDE w:val="0"/>
        <w:autoSpaceDN w:val="0"/>
        <w:adjustRightInd w:val="0"/>
        <w:spacing w:after="0" w:line="240" w:lineRule="auto"/>
        <w:rPr>
          <w:rFonts w:ascii="Arial" w:hAnsi="Arial" w:cs="Arial"/>
          <w:b/>
          <w:bCs/>
          <w:sz w:val="20"/>
          <w:szCs w:val="20"/>
        </w:rPr>
      </w:pPr>
    </w:p>
    <w:p w14:paraId="021B487B" w14:textId="2204B340" w:rsidR="003740AB" w:rsidRPr="00DE3373" w:rsidRDefault="003740AB" w:rsidP="00DE3373">
      <w:pPr>
        <w:spacing w:after="0" w:line="240" w:lineRule="auto"/>
        <w:rPr>
          <w:rFonts w:ascii="Arial" w:eastAsia="Times New Roman" w:hAnsi="Arial" w:cs="Arial"/>
          <w:color w:val="1F497D"/>
          <w:sz w:val="20"/>
          <w:szCs w:val="20"/>
        </w:rPr>
      </w:pPr>
      <w:r w:rsidRPr="00DE3373">
        <w:rPr>
          <w:rFonts w:ascii="Arial" w:hAnsi="Arial" w:cs="Arial"/>
          <w:sz w:val="20"/>
          <w:szCs w:val="20"/>
        </w:rPr>
        <w:t xml:space="preserve">Jeg kan også konstatere at Børsen har dækket generalforsamlingen, </w:t>
      </w:r>
      <w:r w:rsidR="00DE3373" w:rsidRPr="00DE3373">
        <w:rPr>
          <w:rFonts w:ascii="Arial" w:hAnsi="Arial" w:cs="Arial"/>
          <w:sz w:val="20"/>
          <w:szCs w:val="20"/>
        </w:rPr>
        <w:t>fordi man i en artikel i</w:t>
      </w:r>
      <w:r w:rsidR="00DE3373" w:rsidRPr="00DE3373">
        <w:rPr>
          <w:rFonts w:ascii="Arial" w:hAnsi="Arial" w:cs="Arial"/>
          <w:b/>
          <w:bCs/>
          <w:sz w:val="20"/>
          <w:szCs w:val="20"/>
        </w:rPr>
        <w:t xml:space="preserve"> </w:t>
      </w:r>
      <w:r w:rsidR="00DE3373" w:rsidRPr="00DE3373">
        <w:rPr>
          <w:rFonts w:ascii="Arial" w:hAnsi="Arial" w:cs="Arial"/>
          <w:sz w:val="20"/>
          <w:szCs w:val="20"/>
        </w:rPr>
        <w:t xml:space="preserve">Børsen den 27. marts med overskriften: "Minister holder sig fra aftalen om boliglån" </w:t>
      </w:r>
      <w:r w:rsidR="00DE3373" w:rsidRPr="00DE3373">
        <w:rPr>
          <w:rFonts w:ascii="Arial" w:hAnsi="Arial" w:cs="Arial"/>
          <w:sz w:val="20"/>
          <w:szCs w:val="20"/>
        </w:rPr>
        <w:t xml:space="preserve">havde </w:t>
      </w:r>
      <w:r w:rsidR="00DE3373" w:rsidRPr="00DE3373">
        <w:rPr>
          <w:rFonts w:ascii="Arial" w:hAnsi="Arial" w:cs="Arial"/>
          <w:sz w:val="20"/>
          <w:szCs w:val="20"/>
        </w:rPr>
        <w:t xml:space="preserve">en omtale af et af de spørgsmål jeg havde med på Jyske Banks generalforsamling. </w:t>
      </w:r>
      <w:r w:rsidR="00DE3373" w:rsidRPr="00DE3373">
        <w:rPr>
          <w:rFonts w:ascii="Arial" w:hAnsi="Arial" w:cs="Arial"/>
          <w:sz w:val="20"/>
          <w:szCs w:val="20"/>
        </w:rPr>
        <w:br/>
      </w:r>
      <w:r w:rsidR="00DE3373" w:rsidRPr="00DE3373">
        <w:rPr>
          <w:rFonts w:ascii="Arial" w:hAnsi="Arial" w:cs="Arial"/>
          <w:sz w:val="20"/>
          <w:szCs w:val="20"/>
        </w:rPr>
        <w:br/>
        <w:t xml:space="preserve"> "uddrag fra sidst i artiklen" </w:t>
      </w:r>
      <w:r w:rsidR="00DE3373" w:rsidRPr="00DE3373">
        <w:rPr>
          <w:rFonts w:ascii="Arial" w:hAnsi="Arial" w:cs="Arial"/>
          <w:b/>
          <w:bCs/>
          <w:sz w:val="20"/>
          <w:szCs w:val="20"/>
        </w:rPr>
        <w:br/>
        <w:t>På Jyske Banks ordinære generalforsamling spurgte Dansk Aktionærforening, hvad man agtede at gøre, hvis ikke afgørelsen gik bankens vej.</w:t>
      </w:r>
      <w:r w:rsidR="00DE3373" w:rsidRPr="00DE3373">
        <w:rPr>
          <w:rFonts w:ascii="Arial" w:hAnsi="Arial" w:cs="Arial"/>
          <w:b/>
          <w:bCs/>
          <w:sz w:val="20"/>
          <w:szCs w:val="20"/>
        </w:rPr>
        <w:t xml:space="preserve"> </w:t>
      </w:r>
      <w:r w:rsidR="00DE3373" w:rsidRPr="00DE3373">
        <w:rPr>
          <w:rFonts w:ascii="Arial" w:hAnsi="Arial" w:cs="Arial"/>
          <w:b/>
          <w:bCs/>
          <w:sz w:val="20"/>
          <w:szCs w:val="20"/>
        </w:rPr>
        <w:t>“Det er klogt både at have en plan a, b og c. Vi regner nu stadig med, at vi kommer til at køre med plan a,” sagde formand</w:t>
      </w:r>
      <w:hyperlink r:id="rId8" w:tgtFrame="_blank" w:history="1">
        <w:r w:rsidR="00DE3373" w:rsidRPr="00DE3373">
          <w:rPr>
            <w:rFonts w:ascii="Arial" w:hAnsi="Arial" w:cs="Arial"/>
            <w:b/>
            <w:bCs/>
            <w:color w:val="428BCA"/>
            <w:sz w:val="20"/>
            <w:szCs w:val="20"/>
            <w:u w:val="single"/>
          </w:rPr>
          <w:t> Kurt Bligaard Pedersen</w:t>
        </w:r>
      </w:hyperlink>
      <w:r w:rsidR="00DE3373" w:rsidRPr="00DE3373">
        <w:rPr>
          <w:rFonts w:ascii="Arial" w:hAnsi="Arial" w:cs="Arial"/>
          <w:b/>
          <w:bCs/>
          <w:sz w:val="20"/>
          <w:szCs w:val="20"/>
        </w:rPr>
        <w:t>.</w:t>
      </w:r>
      <w:r w:rsidR="00DE3373" w:rsidRPr="00DE3373">
        <w:rPr>
          <w:rFonts w:ascii="Arial" w:hAnsi="Arial" w:cs="Arial"/>
          <w:sz w:val="20"/>
          <w:szCs w:val="20"/>
        </w:rPr>
        <w:t xml:space="preserve"> Det skete fordi jeg havde taget et spørgsmål med om den sag der ligger hos konkurrencerådet omkring Totalkredit/Nykredit? Så det gav jo gode point hos Jyske Bank? og måske derfor endte jeg med at komme med i deres lille præsentationsvideo  på godt 3 min. fra generalforsamlingen</w:t>
      </w:r>
      <w:r w:rsidR="00DE3373" w:rsidRPr="00DE3373">
        <w:rPr>
          <w:rFonts w:ascii="Arial" w:hAnsi="Arial" w:cs="Arial"/>
          <w:sz w:val="20"/>
          <w:szCs w:val="20"/>
        </w:rPr>
        <w:t>:</w:t>
      </w:r>
      <w:r w:rsidR="00DE3373" w:rsidRPr="00DE3373">
        <w:rPr>
          <w:rFonts w:ascii="Arial" w:hAnsi="Arial" w:cs="Arial"/>
          <w:b/>
          <w:bCs/>
          <w:color w:val="1F3864" w:themeColor="accent1" w:themeShade="80"/>
          <w:sz w:val="20"/>
          <w:szCs w:val="20"/>
        </w:rPr>
        <w:t xml:space="preserve"> </w:t>
      </w:r>
      <w:hyperlink r:id="rId9" w:history="1">
        <w:r w:rsidR="00DE3373" w:rsidRPr="00DE3373">
          <w:rPr>
            <w:rStyle w:val="Hyperlink"/>
            <w:rFonts w:ascii="Arial" w:hAnsi="Arial" w:cs="Arial"/>
            <w:i/>
            <w:iCs/>
            <w:sz w:val="20"/>
            <w:szCs w:val="20"/>
          </w:rPr>
          <w:t>https://jyskebank.tv/jyske-banks-generalforsamling</w:t>
        </w:r>
      </w:hyperlink>
      <w:r w:rsidR="00DE3373" w:rsidRPr="00DE3373">
        <w:rPr>
          <w:rFonts w:ascii="Arial" w:hAnsi="Arial" w:cs="Arial"/>
          <w:i/>
          <w:iCs/>
          <w:sz w:val="20"/>
          <w:szCs w:val="20"/>
        </w:rPr>
        <w:t xml:space="preserve"> </w:t>
      </w:r>
    </w:p>
    <w:p w14:paraId="1971C805" w14:textId="77777777" w:rsidR="003740AB" w:rsidRDefault="003740AB" w:rsidP="000B0686">
      <w:pPr>
        <w:spacing w:before="100" w:beforeAutospacing="1" w:after="100" w:afterAutospacing="1" w:line="240" w:lineRule="auto"/>
        <w:rPr>
          <w:rFonts w:cstheme="minorHAnsi"/>
          <w:sz w:val="20"/>
          <w:szCs w:val="20"/>
        </w:rPr>
      </w:pPr>
    </w:p>
    <w:p w14:paraId="28438F6C" w14:textId="35C1A293" w:rsidR="004356B9" w:rsidRDefault="00DB6127" w:rsidP="00D02879">
      <w:pPr>
        <w:spacing w:after="0" w:line="240" w:lineRule="auto"/>
        <w:rPr>
          <w:rFonts w:cstheme="minorHAnsi"/>
          <w:i/>
          <w:iCs/>
          <w:sz w:val="20"/>
          <w:szCs w:val="20"/>
        </w:rPr>
      </w:pPr>
      <w:r w:rsidRPr="00C00CA1">
        <w:rPr>
          <w:rFonts w:cstheme="minorHAnsi"/>
          <w:sz w:val="20"/>
          <w:szCs w:val="20"/>
        </w:rPr>
        <w:lastRenderedPageBreak/>
        <w:tab/>
      </w:r>
      <w:r w:rsidRPr="00C00CA1">
        <w:rPr>
          <w:rFonts w:cstheme="minorHAnsi"/>
          <w:sz w:val="20"/>
          <w:szCs w:val="20"/>
        </w:rPr>
        <w:tab/>
      </w:r>
      <w:r w:rsidRPr="00C00CA1">
        <w:rPr>
          <w:rFonts w:cstheme="minorHAnsi"/>
          <w:sz w:val="20"/>
          <w:szCs w:val="20"/>
        </w:rPr>
        <w:tab/>
      </w:r>
      <w:r w:rsidR="0023305A">
        <w:rPr>
          <w:noProof/>
        </w:rPr>
        <w:drawing>
          <wp:inline distT="0" distB="0" distL="0" distR="0" wp14:anchorId="6086B0AD" wp14:editId="1130367F">
            <wp:extent cx="6120130" cy="3251200"/>
            <wp:effectExtent l="0" t="0" r="0" b="6350"/>
            <wp:docPr id="53191929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19297" name=""/>
                    <pic:cNvPicPr/>
                  </pic:nvPicPr>
                  <pic:blipFill>
                    <a:blip r:embed="rId10"/>
                    <a:stretch>
                      <a:fillRect/>
                    </a:stretch>
                  </pic:blipFill>
                  <pic:spPr>
                    <a:xfrm>
                      <a:off x="0" y="0"/>
                      <a:ext cx="6120130" cy="3251200"/>
                    </a:xfrm>
                    <a:prstGeom prst="rect">
                      <a:avLst/>
                    </a:prstGeom>
                  </pic:spPr>
                </pic:pic>
              </a:graphicData>
            </a:graphic>
          </wp:inline>
        </w:drawing>
      </w:r>
      <w:r w:rsidRPr="00C00CA1">
        <w:rPr>
          <w:rFonts w:cstheme="minorHAnsi"/>
          <w:sz w:val="20"/>
          <w:szCs w:val="20"/>
        </w:rPr>
        <w:tab/>
      </w:r>
      <w:bookmarkEnd w:id="2"/>
      <w:r w:rsidR="003B1F80" w:rsidRPr="00C00CA1">
        <w:rPr>
          <w:rFonts w:cstheme="minorHAnsi"/>
          <w:i/>
          <w:iCs/>
          <w:sz w:val="20"/>
          <w:szCs w:val="20"/>
        </w:rPr>
        <w:t xml:space="preserve">   </w:t>
      </w:r>
      <w:r w:rsidR="00D02879" w:rsidRPr="00C00CA1">
        <w:rPr>
          <w:rFonts w:cstheme="minorHAnsi"/>
          <w:i/>
          <w:iCs/>
          <w:sz w:val="20"/>
          <w:szCs w:val="20"/>
        </w:rPr>
        <w:tab/>
      </w:r>
      <w:r w:rsidR="00D02879" w:rsidRPr="00C00CA1">
        <w:rPr>
          <w:rFonts w:cstheme="minorHAnsi"/>
          <w:i/>
          <w:iCs/>
          <w:sz w:val="20"/>
          <w:szCs w:val="20"/>
        </w:rPr>
        <w:tab/>
      </w:r>
      <w:r w:rsidR="003B1F80" w:rsidRPr="00C00CA1">
        <w:rPr>
          <w:rFonts w:cstheme="minorHAnsi"/>
          <w:i/>
          <w:iCs/>
          <w:sz w:val="20"/>
          <w:szCs w:val="20"/>
        </w:rPr>
        <w:t xml:space="preserve"> </w:t>
      </w:r>
      <w:r w:rsidR="00D02879" w:rsidRPr="00C00CA1">
        <w:rPr>
          <w:rFonts w:cstheme="minorHAnsi"/>
          <w:i/>
          <w:iCs/>
          <w:sz w:val="20"/>
          <w:szCs w:val="20"/>
        </w:rPr>
        <w:tab/>
      </w:r>
    </w:p>
    <w:p w14:paraId="6DAAEEF5" w14:textId="77777777" w:rsidR="004356B9" w:rsidRDefault="004356B9" w:rsidP="00D02879">
      <w:pPr>
        <w:spacing w:after="0" w:line="240" w:lineRule="auto"/>
        <w:rPr>
          <w:rFonts w:cstheme="minorHAnsi"/>
          <w:i/>
          <w:iCs/>
          <w:sz w:val="20"/>
          <w:szCs w:val="20"/>
        </w:rPr>
      </w:pPr>
    </w:p>
    <w:p w14:paraId="2877601E" w14:textId="7D76AE55" w:rsidR="003740AB" w:rsidRDefault="003740AB" w:rsidP="003740AB">
      <w:pPr>
        <w:spacing w:after="0" w:line="240" w:lineRule="auto"/>
        <w:rPr>
          <w:rFonts w:cstheme="minorHAnsi"/>
          <w:i/>
          <w:iCs/>
          <w:sz w:val="20"/>
          <w:szCs w:val="20"/>
        </w:rPr>
      </w:pPr>
      <w:bookmarkStart w:id="6" w:name="_Hlk163231589"/>
    </w:p>
    <w:bookmarkEnd w:id="6"/>
    <w:p w14:paraId="61D480FA" w14:textId="77777777" w:rsidR="004356B9" w:rsidRDefault="004356B9" w:rsidP="00D02879">
      <w:pPr>
        <w:spacing w:after="0" w:line="240" w:lineRule="auto"/>
        <w:rPr>
          <w:rFonts w:cstheme="minorHAnsi"/>
          <w:i/>
          <w:iCs/>
          <w:sz w:val="20"/>
          <w:szCs w:val="20"/>
        </w:rPr>
      </w:pPr>
    </w:p>
    <w:p w14:paraId="5059037F" w14:textId="77777777" w:rsidR="00F47749" w:rsidRPr="00DE6431" w:rsidRDefault="00F47749" w:rsidP="00D02879">
      <w:pPr>
        <w:spacing w:after="0" w:line="240" w:lineRule="auto"/>
        <w:rPr>
          <w:rFonts w:cstheme="minorHAnsi"/>
          <w:i/>
          <w:iCs/>
          <w:sz w:val="20"/>
          <w:szCs w:val="20"/>
        </w:rPr>
      </w:pPr>
    </w:p>
    <w:p w14:paraId="48B5E74D" w14:textId="77777777" w:rsidR="00F47749" w:rsidRPr="00DE6431" w:rsidRDefault="00F47749" w:rsidP="00D02879">
      <w:pPr>
        <w:spacing w:after="0" w:line="240" w:lineRule="auto"/>
        <w:rPr>
          <w:rFonts w:cstheme="minorHAnsi"/>
          <w:i/>
          <w:iCs/>
          <w:sz w:val="20"/>
          <w:szCs w:val="20"/>
        </w:rPr>
      </w:pPr>
    </w:p>
    <w:p w14:paraId="5525EFEE" w14:textId="6665B42C" w:rsidR="00A86EEB" w:rsidRPr="00DE6431" w:rsidRDefault="00A86EEB" w:rsidP="000B0686">
      <w:pPr>
        <w:spacing w:after="0" w:line="240" w:lineRule="auto"/>
        <w:ind w:left="3912" w:firstLine="1304"/>
        <w:rPr>
          <w:rFonts w:cstheme="minorHAnsi"/>
          <w:sz w:val="20"/>
          <w:szCs w:val="20"/>
        </w:rPr>
      </w:pPr>
      <w:r w:rsidRPr="00DE6431">
        <w:rPr>
          <w:rFonts w:cstheme="minorHAnsi"/>
          <w:sz w:val="20"/>
          <w:szCs w:val="20"/>
        </w:rPr>
        <w:t>Sparringspartner. Klaus Jørgen Sørensen</w:t>
      </w:r>
    </w:p>
    <w:sectPr w:rsidR="00A86EEB" w:rsidRPr="00DE6431" w:rsidSect="0097381B">
      <w:headerReference w:type="default" r:id="rId11"/>
      <w:footerReference w:type="default" r:id="rId12"/>
      <w:pgSz w:w="11906" w:h="16838"/>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A404" w14:textId="77777777" w:rsidR="0097381B" w:rsidRDefault="0097381B" w:rsidP="000B510D">
      <w:pPr>
        <w:spacing w:after="0" w:line="240" w:lineRule="auto"/>
      </w:pPr>
      <w:r>
        <w:separator/>
      </w:r>
    </w:p>
  </w:endnote>
  <w:endnote w:type="continuationSeparator" w:id="0">
    <w:p w14:paraId="24A68EBF" w14:textId="77777777" w:rsidR="0097381B" w:rsidRDefault="0097381B" w:rsidP="000B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dban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FBB7" w14:textId="77777777" w:rsidR="003921DA" w:rsidRDefault="003921DA" w:rsidP="006E0289">
    <w:pPr>
      <w:pStyle w:val="Sidefod"/>
      <w:rPr>
        <w:rFonts w:asciiTheme="majorHAnsi" w:hAnsiTheme="majorHAnsi" w:cstheme="majorHAnsi"/>
        <w:sz w:val="20"/>
        <w:szCs w:val="20"/>
      </w:rPr>
    </w:pPr>
    <w:r>
      <w:rPr>
        <w:sz w:val="20"/>
        <w:szCs w:val="20"/>
      </w:rPr>
      <w:tab/>
      <w:t xml:space="preserve">        </w:t>
    </w:r>
    <w:r w:rsidRPr="00590C02">
      <w:rPr>
        <w:noProof/>
      </w:rPr>
      <w:drawing>
        <wp:inline distT="0" distB="0" distL="0" distR="0" wp14:anchorId="0EB75947" wp14:editId="2AE8A2E7">
          <wp:extent cx="273050" cy="374650"/>
          <wp:effectExtent l="0" t="0" r="0" b="635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050" cy="374650"/>
                  </a:xfrm>
                  <a:prstGeom prst="rect">
                    <a:avLst/>
                  </a:prstGeom>
                  <a:noFill/>
                  <a:ln>
                    <a:noFill/>
                  </a:ln>
                </pic:spPr>
              </pic:pic>
            </a:graphicData>
          </a:graphic>
        </wp:inline>
      </w:drawing>
    </w:r>
    <w:r>
      <w:rPr>
        <w:sz w:val="20"/>
        <w:szCs w:val="20"/>
      </w:rPr>
      <w:t xml:space="preserve"> </w:t>
    </w:r>
    <w:r w:rsidRPr="00590C02">
      <w:rPr>
        <w:rFonts w:ascii="Times New Roman" w:hAnsi="Times New Roman" w:cs="Times New Roman"/>
        <w:sz w:val="40"/>
        <w:szCs w:val="40"/>
      </w:rPr>
      <w:t>Dansk Aktionærforening</w:t>
    </w:r>
    <w:r>
      <w:rPr>
        <w:rFonts w:ascii="Times New Roman" w:hAnsi="Times New Roman" w:cs="Times New Roman"/>
        <w:sz w:val="40"/>
        <w:szCs w:val="40"/>
      </w:rPr>
      <w:t xml:space="preserve">   </w:t>
    </w:r>
  </w:p>
  <w:p w14:paraId="5B978A73" w14:textId="26FBA4A2" w:rsidR="003921DA" w:rsidRPr="006E0289" w:rsidRDefault="003921DA" w:rsidP="00EA0005">
    <w:pPr>
      <w:pStyle w:val="Default"/>
      <w:rPr>
        <w:sz w:val="20"/>
        <w:szCs w:val="20"/>
      </w:rPr>
    </w:pPr>
    <w:r>
      <w:rPr>
        <w:rFonts w:asciiTheme="majorHAnsi" w:hAnsiTheme="majorHAnsi" w:cstheme="majorHAnsi"/>
        <w:sz w:val="20"/>
        <w:szCs w:val="20"/>
      </w:rPr>
      <w:tab/>
      <w:t xml:space="preserve"> </w:t>
    </w:r>
    <w:r w:rsidRPr="00EA0005">
      <w:t xml:space="preserve"> </w:t>
    </w:r>
    <w:r>
      <w:t xml:space="preserve">                              </w:t>
    </w:r>
    <w:r w:rsidRPr="00EA0005">
      <w:rPr>
        <w:sz w:val="16"/>
        <w:szCs w:val="16"/>
      </w:rPr>
      <w:t xml:space="preserve"> </w:t>
    </w:r>
    <w:r>
      <w:rPr>
        <w:rFonts w:asciiTheme="majorHAnsi" w:hAnsiTheme="majorHAnsi" w:cstheme="majorHAnsi"/>
        <w:sz w:val="20"/>
        <w:szCs w:val="20"/>
      </w:rPr>
      <w:t xml:space="preserve">                                                                                                                               </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53F7" w14:textId="77777777" w:rsidR="0097381B" w:rsidRDefault="0097381B" w:rsidP="000B510D">
      <w:pPr>
        <w:spacing w:after="0" w:line="240" w:lineRule="auto"/>
      </w:pPr>
      <w:r>
        <w:separator/>
      </w:r>
    </w:p>
  </w:footnote>
  <w:footnote w:type="continuationSeparator" w:id="0">
    <w:p w14:paraId="5402E453" w14:textId="77777777" w:rsidR="0097381B" w:rsidRDefault="0097381B" w:rsidP="000B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E851" w14:textId="4059FFD9" w:rsidR="003921DA" w:rsidRDefault="0016010E" w:rsidP="00B47CF2">
    <w:pPr>
      <w:pStyle w:val="Sidehoved"/>
      <w:rPr>
        <w:sz w:val="24"/>
        <w:szCs w:val="24"/>
      </w:rPr>
    </w:pPr>
    <w:r>
      <w:rPr>
        <w:sz w:val="24"/>
        <w:szCs w:val="24"/>
      </w:rPr>
      <w:t xml:space="preserve">Jyske Bank </w:t>
    </w:r>
    <w:r w:rsidR="003921DA" w:rsidRPr="0068734E">
      <w:rPr>
        <w:sz w:val="24"/>
        <w:szCs w:val="24"/>
      </w:rPr>
      <w:t xml:space="preserve">      </w:t>
    </w:r>
    <w:r w:rsidR="003921DA">
      <w:rPr>
        <w:sz w:val="24"/>
        <w:szCs w:val="24"/>
      </w:rPr>
      <w:t xml:space="preserve">             </w:t>
    </w:r>
    <w:r w:rsidR="003921DA" w:rsidRPr="0068734E">
      <w:rPr>
        <w:sz w:val="24"/>
        <w:szCs w:val="24"/>
      </w:rPr>
      <w:t xml:space="preserve">Generalforsamling </w:t>
    </w:r>
    <w:r w:rsidR="00EB2D37">
      <w:rPr>
        <w:sz w:val="24"/>
        <w:szCs w:val="24"/>
      </w:rPr>
      <w:t>21.</w:t>
    </w:r>
    <w:r w:rsidR="007E3F1E">
      <w:rPr>
        <w:sz w:val="24"/>
        <w:szCs w:val="24"/>
      </w:rPr>
      <w:t xml:space="preserve"> marts 20</w:t>
    </w:r>
    <w:r w:rsidR="008A7A75">
      <w:rPr>
        <w:sz w:val="24"/>
        <w:szCs w:val="24"/>
      </w:rPr>
      <w:t>2</w:t>
    </w:r>
    <w:r w:rsidR="00EB2D37">
      <w:rPr>
        <w:sz w:val="24"/>
        <w:szCs w:val="24"/>
      </w:rPr>
      <w:t>4.</w:t>
    </w:r>
    <w:r w:rsidR="003921DA">
      <w:rPr>
        <w:sz w:val="24"/>
        <w:szCs w:val="24"/>
      </w:rPr>
      <w:t xml:space="preserve">   </w:t>
    </w:r>
    <w:r w:rsidR="003921DA">
      <w:rPr>
        <w:sz w:val="24"/>
        <w:szCs w:val="24"/>
      </w:rPr>
      <w:tab/>
      <w:t xml:space="preserve">   </w:t>
    </w:r>
    <w:r w:rsidR="003921DA" w:rsidRPr="00EA0005">
      <w:rPr>
        <w:sz w:val="24"/>
        <w:szCs w:val="24"/>
      </w:rPr>
      <w:t>Ove Jensen</w:t>
    </w:r>
    <w:r w:rsidR="003921DA">
      <w:rPr>
        <w:sz w:val="24"/>
        <w:szCs w:val="24"/>
      </w:rPr>
      <w:t xml:space="preserve">  </w:t>
    </w:r>
  </w:p>
  <w:p w14:paraId="18666AE2" w14:textId="77777777" w:rsidR="003921DA" w:rsidRPr="00B47CF2" w:rsidRDefault="003921DA" w:rsidP="00B47CF2">
    <w:pPr>
      <w:pStyle w:val="Sidehoved"/>
      <w:rPr>
        <w:sz w:val="20"/>
        <w:szCs w:val="20"/>
      </w:rPr>
    </w:pPr>
    <w:r>
      <w:rPr>
        <w:sz w:val="24"/>
        <w:szCs w:val="24"/>
      </w:rPr>
      <w:t xml:space="preserve">                                                                                                                        </w:t>
    </w:r>
    <w:r w:rsidRPr="00B47CF2">
      <w:rPr>
        <w:sz w:val="20"/>
        <w:szCs w:val="20"/>
      </w:rPr>
      <w:t>ovj@privat.tele.dk</w:t>
    </w:r>
  </w:p>
  <w:p w14:paraId="2C1F1274" w14:textId="77777777" w:rsidR="003921DA" w:rsidRPr="00B47CF2" w:rsidRDefault="003921DA">
    <w:pPr>
      <w:pStyle w:val="Sidehoved"/>
      <w:rPr>
        <w:sz w:val="20"/>
        <w:szCs w:val="20"/>
      </w:rPr>
    </w:pPr>
    <w:r>
      <w:rPr>
        <w:sz w:val="24"/>
        <w:szCs w:val="24"/>
      </w:rPr>
      <w:tab/>
      <w:t xml:space="preserve">                                           </w:t>
    </w:r>
    <w:r>
      <w:rPr>
        <w:sz w:val="24"/>
        <w:szCs w:val="24"/>
      </w:rPr>
      <w:tab/>
    </w:r>
    <w:r w:rsidRPr="00B47CF2">
      <w:rPr>
        <w:sz w:val="20"/>
        <w:szCs w:val="20"/>
      </w:rPr>
      <w:t>21616810</w:t>
    </w:r>
    <w:r w:rsidRPr="00B47CF2">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22D3"/>
    <w:multiLevelType w:val="hybridMultilevel"/>
    <w:tmpl w:val="87729B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260F6E"/>
    <w:multiLevelType w:val="hybridMultilevel"/>
    <w:tmpl w:val="04D4A19A"/>
    <w:lvl w:ilvl="0" w:tplc="FD3A575C">
      <w:start w:val="2"/>
      <w:numFmt w:val="decimal"/>
      <w:lvlText w:val="%1"/>
      <w:lvlJc w:val="left"/>
      <w:pPr>
        <w:ind w:left="720" w:hanging="360"/>
      </w:pPr>
      <w:rPr>
        <w:rFonts w:cstheme="minorBidi" w:hint="default"/>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2213838"/>
    <w:multiLevelType w:val="hybridMultilevel"/>
    <w:tmpl w:val="0F9A042C"/>
    <w:lvl w:ilvl="0" w:tplc="86F4DC7A">
      <w:start w:val="1"/>
      <w:numFmt w:val="decimal"/>
      <w:lvlText w:val="%1"/>
      <w:lvlJc w:val="left"/>
      <w:pPr>
        <w:ind w:left="720" w:hanging="360"/>
      </w:pPr>
      <w:rPr>
        <w:rFonts w:cstheme="minorBidi" w:hint="default"/>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F85B21"/>
    <w:multiLevelType w:val="multilevel"/>
    <w:tmpl w:val="ADC0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17F4D"/>
    <w:multiLevelType w:val="hybridMultilevel"/>
    <w:tmpl w:val="7A9290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D118F0"/>
    <w:multiLevelType w:val="hybridMultilevel"/>
    <w:tmpl w:val="3FBA555C"/>
    <w:lvl w:ilvl="0" w:tplc="7E4EF16C">
      <w:start w:val="1"/>
      <w:numFmt w:val="decimal"/>
      <w:lvlText w:val="%1."/>
      <w:lvlJc w:val="left"/>
      <w:pPr>
        <w:ind w:left="468" w:hanging="360"/>
      </w:pPr>
      <w:rPr>
        <w:rFonts w:hint="default"/>
      </w:rPr>
    </w:lvl>
    <w:lvl w:ilvl="1" w:tplc="04060019" w:tentative="1">
      <w:start w:val="1"/>
      <w:numFmt w:val="lowerLetter"/>
      <w:lvlText w:val="%2."/>
      <w:lvlJc w:val="left"/>
      <w:pPr>
        <w:ind w:left="1188" w:hanging="360"/>
      </w:pPr>
    </w:lvl>
    <w:lvl w:ilvl="2" w:tplc="0406001B" w:tentative="1">
      <w:start w:val="1"/>
      <w:numFmt w:val="lowerRoman"/>
      <w:lvlText w:val="%3."/>
      <w:lvlJc w:val="right"/>
      <w:pPr>
        <w:ind w:left="1908" w:hanging="180"/>
      </w:pPr>
    </w:lvl>
    <w:lvl w:ilvl="3" w:tplc="0406000F" w:tentative="1">
      <w:start w:val="1"/>
      <w:numFmt w:val="decimal"/>
      <w:lvlText w:val="%4."/>
      <w:lvlJc w:val="left"/>
      <w:pPr>
        <w:ind w:left="2628" w:hanging="360"/>
      </w:pPr>
    </w:lvl>
    <w:lvl w:ilvl="4" w:tplc="04060019" w:tentative="1">
      <w:start w:val="1"/>
      <w:numFmt w:val="lowerLetter"/>
      <w:lvlText w:val="%5."/>
      <w:lvlJc w:val="left"/>
      <w:pPr>
        <w:ind w:left="3348" w:hanging="360"/>
      </w:pPr>
    </w:lvl>
    <w:lvl w:ilvl="5" w:tplc="0406001B" w:tentative="1">
      <w:start w:val="1"/>
      <w:numFmt w:val="lowerRoman"/>
      <w:lvlText w:val="%6."/>
      <w:lvlJc w:val="right"/>
      <w:pPr>
        <w:ind w:left="4068" w:hanging="180"/>
      </w:pPr>
    </w:lvl>
    <w:lvl w:ilvl="6" w:tplc="0406000F" w:tentative="1">
      <w:start w:val="1"/>
      <w:numFmt w:val="decimal"/>
      <w:lvlText w:val="%7."/>
      <w:lvlJc w:val="left"/>
      <w:pPr>
        <w:ind w:left="4788" w:hanging="360"/>
      </w:pPr>
    </w:lvl>
    <w:lvl w:ilvl="7" w:tplc="04060019" w:tentative="1">
      <w:start w:val="1"/>
      <w:numFmt w:val="lowerLetter"/>
      <w:lvlText w:val="%8."/>
      <w:lvlJc w:val="left"/>
      <w:pPr>
        <w:ind w:left="5508" w:hanging="360"/>
      </w:pPr>
    </w:lvl>
    <w:lvl w:ilvl="8" w:tplc="0406001B" w:tentative="1">
      <w:start w:val="1"/>
      <w:numFmt w:val="lowerRoman"/>
      <w:lvlText w:val="%9."/>
      <w:lvlJc w:val="right"/>
      <w:pPr>
        <w:ind w:left="6228" w:hanging="180"/>
      </w:pPr>
    </w:lvl>
  </w:abstractNum>
  <w:abstractNum w:abstractNumId="6" w15:restartNumberingAfterBreak="0">
    <w:nsid w:val="2D4C793F"/>
    <w:multiLevelType w:val="hybridMultilevel"/>
    <w:tmpl w:val="59EC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2424FDD"/>
    <w:multiLevelType w:val="hybridMultilevel"/>
    <w:tmpl w:val="71B8FFDE"/>
    <w:lvl w:ilvl="0" w:tplc="A146A0C8">
      <w:start w:val="1"/>
      <w:numFmt w:val="decimal"/>
      <w:lvlText w:val="%1."/>
      <w:lvlJc w:val="left"/>
      <w:pPr>
        <w:ind w:left="720" w:hanging="360"/>
      </w:pPr>
      <w:rPr>
        <w:rFonts w:asciiTheme="minorHAnsi" w:hAnsiTheme="minorHAnsi" w:cstheme="minorBidi" w:hint="default"/>
        <w:b/>
        <w:bCs w:val="0"/>
        <w:i w:val="0"/>
        <w:i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B957F2E"/>
    <w:multiLevelType w:val="hybridMultilevel"/>
    <w:tmpl w:val="F8F211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FDE6B9B"/>
    <w:multiLevelType w:val="hybridMultilevel"/>
    <w:tmpl w:val="62667CA6"/>
    <w:lvl w:ilvl="0" w:tplc="F1C6BA94">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0" w15:restartNumberingAfterBreak="0">
    <w:nsid w:val="41273205"/>
    <w:multiLevelType w:val="hybridMultilevel"/>
    <w:tmpl w:val="4C2CC6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4702D19"/>
    <w:multiLevelType w:val="hybridMultilevel"/>
    <w:tmpl w:val="3DB6F362"/>
    <w:lvl w:ilvl="0" w:tplc="43C43324">
      <w:start w:val="3"/>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FB87DA7"/>
    <w:multiLevelType w:val="hybridMultilevel"/>
    <w:tmpl w:val="581A43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0975F1E"/>
    <w:multiLevelType w:val="hybridMultilevel"/>
    <w:tmpl w:val="88E89A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5983441"/>
    <w:multiLevelType w:val="hybridMultilevel"/>
    <w:tmpl w:val="59EC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1B16A8A"/>
    <w:multiLevelType w:val="hybridMultilevel"/>
    <w:tmpl w:val="E0744F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CFD498A"/>
    <w:multiLevelType w:val="hybridMultilevel"/>
    <w:tmpl w:val="7BE6C3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45519694">
    <w:abstractNumId w:val="10"/>
  </w:num>
  <w:num w:numId="2" w16cid:durableId="1505168553">
    <w:abstractNumId w:val="6"/>
  </w:num>
  <w:num w:numId="3" w16cid:durableId="181630776">
    <w:abstractNumId w:val="14"/>
  </w:num>
  <w:num w:numId="4" w16cid:durableId="1542353475">
    <w:abstractNumId w:val="15"/>
  </w:num>
  <w:num w:numId="5" w16cid:durableId="169954833">
    <w:abstractNumId w:val="16"/>
  </w:num>
  <w:num w:numId="6" w16cid:durableId="376465660">
    <w:abstractNumId w:val="8"/>
  </w:num>
  <w:num w:numId="7" w16cid:durableId="2064795488">
    <w:abstractNumId w:val="13"/>
  </w:num>
  <w:num w:numId="8" w16cid:durableId="268662924">
    <w:abstractNumId w:val="12"/>
  </w:num>
  <w:num w:numId="9" w16cid:durableId="1788692388">
    <w:abstractNumId w:val="7"/>
  </w:num>
  <w:num w:numId="10" w16cid:durableId="1716000069">
    <w:abstractNumId w:val="4"/>
  </w:num>
  <w:num w:numId="11" w16cid:durableId="699475851">
    <w:abstractNumId w:val="3"/>
  </w:num>
  <w:num w:numId="12" w16cid:durableId="1677615268">
    <w:abstractNumId w:val="1"/>
  </w:num>
  <w:num w:numId="13" w16cid:durableId="418450765">
    <w:abstractNumId w:val="2"/>
  </w:num>
  <w:num w:numId="14" w16cid:durableId="221137168">
    <w:abstractNumId w:val="0"/>
  </w:num>
  <w:num w:numId="15" w16cid:durableId="1263222620">
    <w:abstractNumId w:val="11"/>
  </w:num>
  <w:num w:numId="16" w16cid:durableId="859205045">
    <w:abstractNumId w:val="9"/>
  </w:num>
  <w:num w:numId="17" w16cid:durableId="2059863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81"/>
    <w:rsid w:val="000117B4"/>
    <w:rsid w:val="00026C3F"/>
    <w:rsid w:val="00027E4B"/>
    <w:rsid w:val="000332EF"/>
    <w:rsid w:val="00036A7E"/>
    <w:rsid w:val="0005124E"/>
    <w:rsid w:val="00062775"/>
    <w:rsid w:val="0007316A"/>
    <w:rsid w:val="000824EB"/>
    <w:rsid w:val="0009410B"/>
    <w:rsid w:val="000B01CE"/>
    <w:rsid w:val="000B0686"/>
    <w:rsid w:val="000B175B"/>
    <w:rsid w:val="000B1900"/>
    <w:rsid w:val="000B269F"/>
    <w:rsid w:val="000B510D"/>
    <w:rsid w:val="000C0495"/>
    <w:rsid w:val="000C37B7"/>
    <w:rsid w:val="000C5C93"/>
    <w:rsid w:val="000C5F42"/>
    <w:rsid w:val="000D1719"/>
    <w:rsid w:val="000D3641"/>
    <w:rsid w:val="000D3B5A"/>
    <w:rsid w:val="000D6EEC"/>
    <w:rsid w:val="000E3397"/>
    <w:rsid w:val="000F27A5"/>
    <w:rsid w:val="000F349C"/>
    <w:rsid w:val="000F719C"/>
    <w:rsid w:val="00105716"/>
    <w:rsid w:val="001065B8"/>
    <w:rsid w:val="00114EA7"/>
    <w:rsid w:val="00114F8C"/>
    <w:rsid w:val="00114F9C"/>
    <w:rsid w:val="00115C9B"/>
    <w:rsid w:val="00117774"/>
    <w:rsid w:val="00120DC8"/>
    <w:rsid w:val="00123CD3"/>
    <w:rsid w:val="001354DC"/>
    <w:rsid w:val="001443F3"/>
    <w:rsid w:val="00157BB3"/>
    <w:rsid w:val="0016010E"/>
    <w:rsid w:val="00162092"/>
    <w:rsid w:val="0016328E"/>
    <w:rsid w:val="0016545C"/>
    <w:rsid w:val="00180FC6"/>
    <w:rsid w:val="00195219"/>
    <w:rsid w:val="0019608F"/>
    <w:rsid w:val="001A7BCE"/>
    <w:rsid w:val="001B5E6A"/>
    <w:rsid w:val="001B6862"/>
    <w:rsid w:val="001C0A1B"/>
    <w:rsid w:val="001C343A"/>
    <w:rsid w:val="001D4558"/>
    <w:rsid w:val="001E1E0F"/>
    <w:rsid w:val="001F3EDB"/>
    <w:rsid w:val="001F461D"/>
    <w:rsid w:val="001F5F1E"/>
    <w:rsid w:val="001F6B87"/>
    <w:rsid w:val="00202B5F"/>
    <w:rsid w:val="002203C7"/>
    <w:rsid w:val="002236A0"/>
    <w:rsid w:val="00230F0F"/>
    <w:rsid w:val="00231546"/>
    <w:rsid w:val="00232343"/>
    <w:rsid w:val="0023305A"/>
    <w:rsid w:val="00236078"/>
    <w:rsid w:val="00236F3A"/>
    <w:rsid w:val="0024017C"/>
    <w:rsid w:val="00242C15"/>
    <w:rsid w:val="00263592"/>
    <w:rsid w:val="00273D6E"/>
    <w:rsid w:val="00282871"/>
    <w:rsid w:val="002B2390"/>
    <w:rsid w:val="002B2B36"/>
    <w:rsid w:val="002B2C86"/>
    <w:rsid w:val="002B433A"/>
    <w:rsid w:val="002B5D87"/>
    <w:rsid w:val="002C3A93"/>
    <w:rsid w:val="002D3025"/>
    <w:rsid w:val="002D3374"/>
    <w:rsid w:val="002E0A9C"/>
    <w:rsid w:val="002E21E4"/>
    <w:rsid w:val="002E5E3E"/>
    <w:rsid w:val="002E79FD"/>
    <w:rsid w:val="002F12E6"/>
    <w:rsid w:val="002F20C9"/>
    <w:rsid w:val="002F5800"/>
    <w:rsid w:val="00313D3A"/>
    <w:rsid w:val="0032462B"/>
    <w:rsid w:val="00325BF8"/>
    <w:rsid w:val="00332EE0"/>
    <w:rsid w:val="00333A96"/>
    <w:rsid w:val="003437FE"/>
    <w:rsid w:val="00343CDC"/>
    <w:rsid w:val="00345554"/>
    <w:rsid w:val="00357047"/>
    <w:rsid w:val="00360995"/>
    <w:rsid w:val="00372A02"/>
    <w:rsid w:val="003740AB"/>
    <w:rsid w:val="003921DA"/>
    <w:rsid w:val="00393090"/>
    <w:rsid w:val="00397C10"/>
    <w:rsid w:val="00397FBB"/>
    <w:rsid w:val="003A0596"/>
    <w:rsid w:val="003A2679"/>
    <w:rsid w:val="003A3581"/>
    <w:rsid w:val="003A63FB"/>
    <w:rsid w:val="003B1F80"/>
    <w:rsid w:val="003B3FE2"/>
    <w:rsid w:val="003C7BF6"/>
    <w:rsid w:val="003D4B06"/>
    <w:rsid w:val="003D641C"/>
    <w:rsid w:val="003E205A"/>
    <w:rsid w:val="003E35CC"/>
    <w:rsid w:val="003E3E0C"/>
    <w:rsid w:val="003F2A9E"/>
    <w:rsid w:val="00401099"/>
    <w:rsid w:val="00405637"/>
    <w:rsid w:val="00407EA3"/>
    <w:rsid w:val="004175F9"/>
    <w:rsid w:val="00430587"/>
    <w:rsid w:val="004318C1"/>
    <w:rsid w:val="004356B9"/>
    <w:rsid w:val="00440A7D"/>
    <w:rsid w:val="00442EF4"/>
    <w:rsid w:val="0044385B"/>
    <w:rsid w:val="004443C2"/>
    <w:rsid w:val="004519FD"/>
    <w:rsid w:val="00452509"/>
    <w:rsid w:val="00452F9D"/>
    <w:rsid w:val="004549F3"/>
    <w:rsid w:val="0047098C"/>
    <w:rsid w:val="00472791"/>
    <w:rsid w:val="004754F0"/>
    <w:rsid w:val="004771C1"/>
    <w:rsid w:val="00491D74"/>
    <w:rsid w:val="00494473"/>
    <w:rsid w:val="00497130"/>
    <w:rsid w:val="004A0977"/>
    <w:rsid w:val="004A36C5"/>
    <w:rsid w:val="004A4685"/>
    <w:rsid w:val="004A7990"/>
    <w:rsid w:val="004A7CAF"/>
    <w:rsid w:val="004B5FCF"/>
    <w:rsid w:val="004C0E2C"/>
    <w:rsid w:val="004C24F2"/>
    <w:rsid w:val="004C3F03"/>
    <w:rsid w:val="004D5FC4"/>
    <w:rsid w:val="004E75AD"/>
    <w:rsid w:val="004F2CD4"/>
    <w:rsid w:val="004F497E"/>
    <w:rsid w:val="004F7598"/>
    <w:rsid w:val="005059CA"/>
    <w:rsid w:val="005068BC"/>
    <w:rsid w:val="00514A61"/>
    <w:rsid w:val="00521757"/>
    <w:rsid w:val="00524841"/>
    <w:rsid w:val="00527113"/>
    <w:rsid w:val="00530A0C"/>
    <w:rsid w:val="00535624"/>
    <w:rsid w:val="005376F0"/>
    <w:rsid w:val="00545E38"/>
    <w:rsid w:val="0055758E"/>
    <w:rsid w:val="005702D2"/>
    <w:rsid w:val="00571FF3"/>
    <w:rsid w:val="005803D1"/>
    <w:rsid w:val="00580C98"/>
    <w:rsid w:val="005874DB"/>
    <w:rsid w:val="00590C02"/>
    <w:rsid w:val="00593260"/>
    <w:rsid w:val="00594763"/>
    <w:rsid w:val="005A41A0"/>
    <w:rsid w:val="005B28B8"/>
    <w:rsid w:val="005B2A68"/>
    <w:rsid w:val="005B6F4C"/>
    <w:rsid w:val="005D2248"/>
    <w:rsid w:val="005D7C2C"/>
    <w:rsid w:val="005E1FB1"/>
    <w:rsid w:val="005E2E8B"/>
    <w:rsid w:val="005E6423"/>
    <w:rsid w:val="005F3E2C"/>
    <w:rsid w:val="00600E56"/>
    <w:rsid w:val="00605AAF"/>
    <w:rsid w:val="00627766"/>
    <w:rsid w:val="00635561"/>
    <w:rsid w:val="00647D1C"/>
    <w:rsid w:val="006566E4"/>
    <w:rsid w:val="006601A5"/>
    <w:rsid w:val="006610CC"/>
    <w:rsid w:val="00662133"/>
    <w:rsid w:val="006707A3"/>
    <w:rsid w:val="0067324D"/>
    <w:rsid w:val="00673D92"/>
    <w:rsid w:val="00676086"/>
    <w:rsid w:val="0068734E"/>
    <w:rsid w:val="006A3B25"/>
    <w:rsid w:val="006A69D1"/>
    <w:rsid w:val="006A6FC3"/>
    <w:rsid w:val="006B187F"/>
    <w:rsid w:val="006B2D53"/>
    <w:rsid w:val="006B4849"/>
    <w:rsid w:val="006B622D"/>
    <w:rsid w:val="006B6E8D"/>
    <w:rsid w:val="006C3863"/>
    <w:rsid w:val="006D1EBB"/>
    <w:rsid w:val="006D5D20"/>
    <w:rsid w:val="006E0289"/>
    <w:rsid w:val="006E0DB0"/>
    <w:rsid w:val="006E4F5C"/>
    <w:rsid w:val="006E568D"/>
    <w:rsid w:val="006E5B6A"/>
    <w:rsid w:val="006E6CB8"/>
    <w:rsid w:val="006F0844"/>
    <w:rsid w:val="006F34AA"/>
    <w:rsid w:val="007014A0"/>
    <w:rsid w:val="007104C9"/>
    <w:rsid w:val="00714D8D"/>
    <w:rsid w:val="00726136"/>
    <w:rsid w:val="00740C64"/>
    <w:rsid w:val="00740CBF"/>
    <w:rsid w:val="007428F6"/>
    <w:rsid w:val="00743976"/>
    <w:rsid w:val="00747A97"/>
    <w:rsid w:val="007606F4"/>
    <w:rsid w:val="00761004"/>
    <w:rsid w:val="00772049"/>
    <w:rsid w:val="00790D23"/>
    <w:rsid w:val="0079435A"/>
    <w:rsid w:val="007B1920"/>
    <w:rsid w:val="007B1B88"/>
    <w:rsid w:val="007B641A"/>
    <w:rsid w:val="007D3F0E"/>
    <w:rsid w:val="007D58D9"/>
    <w:rsid w:val="007D6DB3"/>
    <w:rsid w:val="007D7C28"/>
    <w:rsid w:val="007E1D9F"/>
    <w:rsid w:val="007E3B5D"/>
    <w:rsid w:val="007E3F1E"/>
    <w:rsid w:val="007F78B0"/>
    <w:rsid w:val="00803D6D"/>
    <w:rsid w:val="008052C1"/>
    <w:rsid w:val="0080719D"/>
    <w:rsid w:val="00817F44"/>
    <w:rsid w:val="008355BB"/>
    <w:rsid w:val="00841AD1"/>
    <w:rsid w:val="0084758E"/>
    <w:rsid w:val="008503F9"/>
    <w:rsid w:val="00855E91"/>
    <w:rsid w:val="00860181"/>
    <w:rsid w:val="00885467"/>
    <w:rsid w:val="00885BAE"/>
    <w:rsid w:val="00886514"/>
    <w:rsid w:val="00887D65"/>
    <w:rsid w:val="00890646"/>
    <w:rsid w:val="00891AB2"/>
    <w:rsid w:val="00893822"/>
    <w:rsid w:val="0089494C"/>
    <w:rsid w:val="00895139"/>
    <w:rsid w:val="00895DAB"/>
    <w:rsid w:val="008A0921"/>
    <w:rsid w:val="008A4DBA"/>
    <w:rsid w:val="008A78EE"/>
    <w:rsid w:val="008A7A75"/>
    <w:rsid w:val="008B5573"/>
    <w:rsid w:val="008C02A4"/>
    <w:rsid w:val="008C0FAE"/>
    <w:rsid w:val="008D0762"/>
    <w:rsid w:val="008D1E7B"/>
    <w:rsid w:val="008E0CA6"/>
    <w:rsid w:val="008E6A2A"/>
    <w:rsid w:val="008F3347"/>
    <w:rsid w:val="009030DD"/>
    <w:rsid w:val="00923939"/>
    <w:rsid w:val="00932CCA"/>
    <w:rsid w:val="00932FAD"/>
    <w:rsid w:val="00934231"/>
    <w:rsid w:val="00937565"/>
    <w:rsid w:val="009379FC"/>
    <w:rsid w:val="009445F6"/>
    <w:rsid w:val="0095442D"/>
    <w:rsid w:val="00956468"/>
    <w:rsid w:val="00956FA5"/>
    <w:rsid w:val="0097381B"/>
    <w:rsid w:val="009764DD"/>
    <w:rsid w:val="00980CFC"/>
    <w:rsid w:val="009834A7"/>
    <w:rsid w:val="00994CDF"/>
    <w:rsid w:val="009A318F"/>
    <w:rsid w:val="009A6EAE"/>
    <w:rsid w:val="009B1A27"/>
    <w:rsid w:val="009B4B81"/>
    <w:rsid w:val="009E3896"/>
    <w:rsid w:val="009F0576"/>
    <w:rsid w:val="00A0247F"/>
    <w:rsid w:val="00A037F3"/>
    <w:rsid w:val="00A14423"/>
    <w:rsid w:val="00A2351F"/>
    <w:rsid w:val="00A322D9"/>
    <w:rsid w:val="00A37F6B"/>
    <w:rsid w:val="00A43C61"/>
    <w:rsid w:val="00A44C5D"/>
    <w:rsid w:val="00A45AC3"/>
    <w:rsid w:val="00A55505"/>
    <w:rsid w:val="00A57F3D"/>
    <w:rsid w:val="00A64696"/>
    <w:rsid w:val="00A70023"/>
    <w:rsid w:val="00A704E9"/>
    <w:rsid w:val="00A72609"/>
    <w:rsid w:val="00A72DA8"/>
    <w:rsid w:val="00A749AD"/>
    <w:rsid w:val="00A7721B"/>
    <w:rsid w:val="00A843F9"/>
    <w:rsid w:val="00A84727"/>
    <w:rsid w:val="00A86EEB"/>
    <w:rsid w:val="00A96AC2"/>
    <w:rsid w:val="00AA4C32"/>
    <w:rsid w:val="00AB2523"/>
    <w:rsid w:val="00AC1FC3"/>
    <w:rsid w:val="00AC5187"/>
    <w:rsid w:val="00AD06A7"/>
    <w:rsid w:val="00AD06BD"/>
    <w:rsid w:val="00AD4333"/>
    <w:rsid w:val="00AD64D7"/>
    <w:rsid w:val="00AD6DF3"/>
    <w:rsid w:val="00B03DA4"/>
    <w:rsid w:val="00B13DE6"/>
    <w:rsid w:val="00B23AE5"/>
    <w:rsid w:val="00B34100"/>
    <w:rsid w:val="00B36A99"/>
    <w:rsid w:val="00B47CF2"/>
    <w:rsid w:val="00B577EE"/>
    <w:rsid w:val="00B64D08"/>
    <w:rsid w:val="00B64EA7"/>
    <w:rsid w:val="00B66477"/>
    <w:rsid w:val="00B7249C"/>
    <w:rsid w:val="00B73365"/>
    <w:rsid w:val="00B74D95"/>
    <w:rsid w:val="00B9647A"/>
    <w:rsid w:val="00BA0990"/>
    <w:rsid w:val="00BA3D92"/>
    <w:rsid w:val="00BA75E9"/>
    <w:rsid w:val="00BB32A9"/>
    <w:rsid w:val="00BB693B"/>
    <w:rsid w:val="00BB7400"/>
    <w:rsid w:val="00BC4253"/>
    <w:rsid w:val="00BC69B6"/>
    <w:rsid w:val="00BD2D98"/>
    <w:rsid w:val="00C008A3"/>
    <w:rsid w:val="00C00CA1"/>
    <w:rsid w:val="00C02EC1"/>
    <w:rsid w:val="00C11E69"/>
    <w:rsid w:val="00C127A9"/>
    <w:rsid w:val="00C12F62"/>
    <w:rsid w:val="00C1429C"/>
    <w:rsid w:val="00C20E43"/>
    <w:rsid w:val="00C228D4"/>
    <w:rsid w:val="00C25AB5"/>
    <w:rsid w:val="00C27BD2"/>
    <w:rsid w:val="00C420B6"/>
    <w:rsid w:val="00C51794"/>
    <w:rsid w:val="00C518BF"/>
    <w:rsid w:val="00C54564"/>
    <w:rsid w:val="00C54995"/>
    <w:rsid w:val="00C56F2C"/>
    <w:rsid w:val="00C571DD"/>
    <w:rsid w:val="00C62B17"/>
    <w:rsid w:val="00C62B5E"/>
    <w:rsid w:val="00C639DA"/>
    <w:rsid w:val="00C72156"/>
    <w:rsid w:val="00C852ED"/>
    <w:rsid w:val="00C97844"/>
    <w:rsid w:val="00CB4134"/>
    <w:rsid w:val="00CF3ABD"/>
    <w:rsid w:val="00D02879"/>
    <w:rsid w:val="00D13820"/>
    <w:rsid w:val="00D32D4B"/>
    <w:rsid w:val="00D33822"/>
    <w:rsid w:val="00D366D2"/>
    <w:rsid w:val="00D47D48"/>
    <w:rsid w:val="00D51889"/>
    <w:rsid w:val="00D56AA4"/>
    <w:rsid w:val="00D61597"/>
    <w:rsid w:val="00D63FF2"/>
    <w:rsid w:val="00D67C6C"/>
    <w:rsid w:val="00D706AA"/>
    <w:rsid w:val="00D758A7"/>
    <w:rsid w:val="00D7608E"/>
    <w:rsid w:val="00D82679"/>
    <w:rsid w:val="00D86163"/>
    <w:rsid w:val="00D93C21"/>
    <w:rsid w:val="00D95D40"/>
    <w:rsid w:val="00D971D4"/>
    <w:rsid w:val="00D975BF"/>
    <w:rsid w:val="00DA6492"/>
    <w:rsid w:val="00DA7B83"/>
    <w:rsid w:val="00DB2E32"/>
    <w:rsid w:val="00DB3F10"/>
    <w:rsid w:val="00DB525E"/>
    <w:rsid w:val="00DB6127"/>
    <w:rsid w:val="00DB6AFE"/>
    <w:rsid w:val="00DD416D"/>
    <w:rsid w:val="00DE292D"/>
    <w:rsid w:val="00DE3254"/>
    <w:rsid w:val="00DE3373"/>
    <w:rsid w:val="00DE6431"/>
    <w:rsid w:val="00DE74A2"/>
    <w:rsid w:val="00DE7CA1"/>
    <w:rsid w:val="00DF1B3E"/>
    <w:rsid w:val="00E00768"/>
    <w:rsid w:val="00E00D54"/>
    <w:rsid w:val="00E1727F"/>
    <w:rsid w:val="00E231EE"/>
    <w:rsid w:val="00E25ED6"/>
    <w:rsid w:val="00E50E28"/>
    <w:rsid w:val="00E52713"/>
    <w:rsid w:val="00E578AE"/>
    <w:rsid w:val="00E57ABE"/>
    <w:rsid w:val="00E63E38"/>
    <w:rsid w:val="00E65320"/>
    <w:rsid w:val="00E65FB3"/>
    <w:rsid w:val="00E667E2"/>
    <w:rsid w:val="00E71D66"/>
    <w:rsid w:val="00E73082"/>
    <w:rsid w:val="00E74476"/>
    <w:rsid w:val="00E763AD"/>
    <w:rsid w:val="00E80327"/>
    <w:rsid w:val="00E817AE"/>
    <w:rsid w:val="00E83278"/>
    <w:rsid w:val="00E87701"/>
    <w:rsid w:val="00E91BA8"/>
    <w:rsid w:val="00E93D4A"/>
    <w:rsid w:val="00E9661C"/>
    <w:rsid w:val="00EA0005"/>
    <w:rsid w:val="00EB2D37"/>
    <w:rsid w:val="00EC1E6A"/>
    <w:rsid w:val="00EC27E6"/>
    <w:rsid w:val="00EC65F2"/>
    <w:rsid w:val="00EC6D27"/>
    <w:rsid w:val="00EC79D3"/>
    <w:rsid w:val="00EE31A4"/>
    <w:rsid w:val="00EE79B7"/>
    <w:rsid w:val="00EF072B"/>
    <w:rsid w:val="00EF5EBB"/>
    <w:rsid w:val="00F10713"/>
    <w:rsid w:val="00F1289E"/>
    <w:rsid w:val="00F15832"/>
    <w:rsid w:val="00F164F2"/>
    <w:rsid w:val="00F21BAB"/>
    <w:rsid w:val="00F21DC5"/>
    <w:rsid w:val="00F247C0"/>
    <w:rsid w:val="00F45EB6"/>
    <w:rsid w:val="00F4646E"/>
    <w:rsid w:val="00F47749"/>
    <w:rsid w:val="00F50651"/>
    <w:rsid w:val="00F50B54"/>
    <w:rsid w:val="00F64FC6"/>
    <w:rsid w:val="00F70173"/>
    <w:rsid w:val="00F71E5C"/>
    <w:rsid w:val="00F72324"/>
    <w:rsid w:val="00F80CA9"/>
    <w:rsid w:val="00F870DC"/>
    <w:rsid w:val="00F87B98"/>
    <w:rsid w:val="00F9069A"/>
    <w:rsid w:val="00F96D93"/>
    <w:rsid w:val="00F97FDE"/>
    <w:rsid w:val="00FA13ED"/>
    <w:rsid w:val="00FA6C56"/>
    <w:rsid w:val="00FB2CE4"/>
    <w:rsid w:val="00FB2D11"/>
    <w:rsid w:val="00FC0613"/>
    <w:rsid w:val="00FC33F6"/>
    <w:rsid w:val="00FD1F11"/>
    <w:rsid w:val="00FD31C6"/>
    <w:rsid w:val="00FD4FA0"/>
    <w:rsid w:val="00FD5A35"/>
    <w:rsid w:val="00FD5CAA"/>
    <w:rsid w:val="00FD694E"/>
    <w:rsid w:val="00FD7E5B"/>
    <w:rsid w:val="00FE1380"/>
    <w:rsid w:val="00FE3FD2"/>
    <w:rsid w:val="00FE66ED"/>
    <w:rsid w:val="00FF4A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C0BB7"/>
  <w15:chartTrackingRefBased/>
  <w15:docId w15:val="{CD90BEFD-F8FF-4F8F-A0C5-B74DA268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217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B51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510D"/>
  </w:style>
  <w:style w:type="paragraph" w:styleId="Sidefod">
    <w:name w:val="footer"/>
    <w:basedOn w:val="Normal"/>
    <w:link w:val="SidefodTegn"/>
    <w:uiPriority w:val="99"/>
    <w:unhideWhenUsed/>
    <w:rsid w:val="000B51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510D"/>
  </w:style>
  <w:style w:type="paragraph" w:customStyle="1" w:styleId="Default">
    <w:name w:val="Default"/>
    <w:rsid w:val="0068734E"/>
    <w:pPr>
      <w:autoSpaceDE w:val="0"/>
      <w:autoSpaceDN w:val="0"/>
      <w:adjustRightInd w:val="0"/>
      <w:spacing w:after="0" w:line="240" w:lineRule="auto"/>
    </w:pPr>
    <w:rPr>
      <w:rFonts w:ascii="Calibri" w:hAnsi="Calibri" w:cs="Calibri"/>
      <w:color w:val="000000"/>
      <w:sz w:val="24"/>
      <w:szCs w:val="24"/>
    </w:rPr>
  </w:style>
  <w:style w:type="paragraph" w:styleId="Markeringsbobletekst">
    <w:name w:val="Balloon Text"/>
    <w:basedOn w:val="Normal"/>
    <w:link w:val="MarkeringsbobletekstTegn"/>
    <w:uiPriority w:val="99"/>
    <w:semiHidden/>
    <w:unhideWhenUsed/>
    <w:rsid w:val="00DE74A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E74A2"/>
    <w:rPr>
      <w:rFonts w:ascii="Segoe UI" w:hAnsi="Segoe UI" w:cs="Segoe UI"/>
      <w:sz w:val="18"/>
      <w:szCs w:val="18"/>
    </w:rPr>
  </w:style>
  <w:style w:type="paragraph" w:customStyle="1" w:styleId="Pa3">
    <w:name w:val="Pa3"/>
    <w:basedOn w:val="Default"/>
    <w:next w:val="Default"/>
    <w:uiPriority w:val="99"/>
    <w:rsid w:val="00AC1FC3"/>
    <w:pPr>
      <w:spacing w:line="167" w:lineRule="atLeast"/>
    </w:pPr>
    <w:rPr>
      <w:rFonts w:ascii="Sydbank" w:hAnsi="Sydbank" w:cstheme="minorBidi"/>
      <w:color w:val="auto"/>
    </w:rPr>
  </w:style>
  <w:style w:type="character" w:customStyle="1" w:styleId="A2">
    <w:name w:val="A2"/>
    <w:uiPriority w:val="99"/>
    <w:rsid w:val="00AC1FC3"/>
    <w:rPr>
      <w:rFonts w:cs="Sydbank"/>
      <w:color w:val="000000"/>
      <w:sz w:val="16"/>
      <w:szCs w:val="16"/>
    </w:rPr>
  </w:style>
  <w:style w:type="paragraph" w:customStyle="1" w:styleId="Pa4">
    <w:name w:val="Pa4"/>
    <w:basedOn w:val="Default"/>
    <w:next w:val="Default"/>
    <w:uiPriority w:val="99"/>
    <w:rsid w:val="00AC1FC3"/>
    <w:pPr>
      <w:spacing w:line="167" w:lineRule="atLeast"/>
    </w:pPr>
    <w:rPr>
      <w:rFonts w:ascii="Sydbank" w:hAnsi="Sydbank" w:cstheme="minorBidi"/>
      <w:color w:val="auto"/>
    </w:rPr>
  </w:style>
  <w:style w:type="character" w:styleId="Hyperlink">
    <w:name w:val="Hyperlink"/>
    <w:basedOn w:val="Standardskrifttypeiafsnit"/>
    <w:uiPriority w:val="99"/>
    <w:unhideWhenUsed/>
    <w:rsid w:val="00891AB2"/>
    <w:rPr>
      <w:color w:val="0563C1" w:themeColor="hyperlink"/>
      <w:u w:val="single"/>
    </w:rPr>
  </w:style>
  <w:style w:type="character" w:styleId="Ulstomtale">
    <w:name w:val="Unresolved Mention"/>
    <w:basedOn w:val="Standardskrifttypeiafsnit"/>
    <w:uiPriority w:val="99"/>
    <w:semiHidden/>
    <w:unhideWhenUsed/>
    <w:rsid w:val="00891AB2"/>
    <w:rPr>
      <w:color w:val="605E5C"/>
      <w:shd w:val="clear" w:color="auto" w:fill="E1DFDD"/>
    </w:rPr>
  </w:style>
  <w:style w:type="paragraph" w:styleId="Listeafsnit">
    <w:name w:val="List Paragraph"/>
    <w:basedOn w:val="Normal"/>
    <w:uiPriority w:val="34"/>
    <w:qFormat/>
    <w:rsid w:val="005F3E2C"/>
    <w:pPr>
      <w:ind w:left="720"/>
      <w:contextualSpacing/>
    </w:pPr>
  </w:style>
  <w:style w:type="paragraph" w:styleId="NormalWeb">
    <w:name w:val="Normal (Web)"/>
    <w:basedOn w:val="Normal"/>
    <w:uiPriority w:val="99"/>
    <w:unhideWhenUsed/>
    <w:rsid w:val="003A05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521757"/>
    <w:rPr>
      <w:rFonts w:asciiTheme="majorHAnsi" w:eastAsiaTheme="majorEastAsia" w:hAnsiTheme="majorHAnsi" w:cstheme="majorBidi"/>
      <w:color w:val="2F5496" w:themeColor="accent1" w:themeShade="BF"/>
      <w:sz w:val="32"/>
      <w:szCs w:val="32"/>
    </w:rPr>
  </w:style>
  <w:style w:type="paragraph" w:styleId="Korrektur">
    <w:name w:val="Revision"/>
    <w:hidden/>
    <w:uiPriority w:val="99"/>
    <w:semiHidden/>
    <w:rsid w:val="009B4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1092">
      <w:bodyDiv w:val="1"/>
      <w:marLeft w:val="0"/>
      <w:marRight w:val="0"/>
      <w:marTop w:val="0"/>
      <w:marBottom w:val="0"/>
      <w:divBdr>
        <w:top w:val="none" w:sz="0" w:space="0" w:color="auto"/>
        <w:left w:val="none" w:sz="0" w:space="0" w:color="auto"/>
        <w:bottom w:val="none" w:sz="0" w:space="0" w:color="auto"/>
        <w:right w:val="none" w:sz="0" w:space="0" w:color="auto"/>
      </w:divBdr>
    </w:div>
    <w:div w:id="577443282">
      <w:bodyDiv w:val="1"/>
      <w:marLeft w:val="0"/>
      <w:marRight w:val="0"/>
      <w:marTop w:val="0"/>
      <w:marBottom w:val="0"/>
      <w:divBdr>
        <w:top w:val="none" w:sz="0" w:space="0" w:color="auto"/>
        <w:left w:val="none" w:sz="0" w:space="0" w:color="auto"/>
        <w:bottom w:val="none" w:sz="0" w:space="0" w:color="auto"/>
        <w:right w:val="none" w:sz="0" w:space="0" w:color="auto"/>
      </w:divBdr>
    </w:div>
    <w:div w:id="897477087">
      <w:bodyDiv w:val="1"/>
      <w:marLeft w:val="0"/>
      <w:marRight w:val="0"/>
      <w:marTop w:val="0"/>
      <w:marBottom w:val="0"/>
      <w:divBdr>
        <w:top w:val="none" w:sz="0" w:space="0" w:color="auto"/>
        <w:left w:val="none" w:sz="0" w:space="0" w:color="auto"/>
        <w:bottom w:val="none" w:sz="0" w:space="0" w:color="auto"/>
        <w:right w:val="none" w:sz="0" w:space="0" w:color="auto"/>
      </w:divBdr>
      <w:divsChild>
        <w:div w:id="733813650">
          <w:marLeft w:val="600"/>
          <w:marRight w:val="-1200"/>
          <w:marTop w:val="225"/>
          <w:marBottom w:val="75"/>
          <w:divBdr>
            <w:top w:val="single" w:sz="12" w:space="4" w:color="E9D1BC"/>
            <w:left w:val="single" w:sz="12" w:space="15" w:color="E9D1BC"/>
            <w:bottom w:val="single" w:sz="12" w:space="15" w:color="E9D1BC"/>
            <w:right w:val="single" w:sz="12" w:space="11" w:color="E9D1BC"/>
          </w:divBdr>
          <w:divsChild>
            <w:div w:id="1623149778">
              <w:marLeft w:val="0"/>
              <w:marRight w:val="0"/>
              <w:marTop w:val="0"/>
              <w:marBottom w:val="0"/>
              <w:divBdr>
                <w:top w:val="none" w:sz="0" w:space="0" w:color="auto"/>
                <w:left w:val="none" w:sz="0" w:space="0" w:color="auto"/>
                <w:bottom w:val="none" w:sz="0" w:space="0" w:color="auto"/>
                <w:right w:val="none" w:sz="0" w:space="0" w:color="auto"/>
              </w:divBdr>
              <w:divsChild>
                <w:div w:id="1480656003">
                  <w:marLeft w:val="0"/>
                  <w:marRight w:val="0"/>
                  <w:marTop w:val="0"/>
                  <w:marBottom w:val="0"/>
                  <w:divBdr>
                    <w:top w:val="none" w:sz="0" w:space="0" w:color="auto"/>
                    <w:left w:val="none" w:sz="0" w:space="0" w:color="auto"/>
                    <w:bottom w:val="single" w:sz="12" w:space="0" w:color="C1AC99"/>
                    <w:right w:val="none" w:sz="0" w:space="0" w:color="auto"/>
                  </w:divBdr>
                </w:div>
                <w:div w:id="307051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0937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rsen.dk/nyheder/profinans/jyske-bank-formand-om-totalkredit-aftalen-det-sidste-er-ikke-sagt-i-denne-sag?b_source=hagemann-nielsen&amp;b_medium=row_1&amp;b_campaign=list_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jyskebank.tv/jyske-banks-generalforsamli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5AF8-743B-499C-81D6-A20458BF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1722</Words>
  <Characters>10510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Jensen</dc:creator>
  <cp:keywords/>
  <dc:description/>
  <cp:lastModifiedBy>Ove Jensen</cp:lastModifiedBy>
  <cp:revision>4</cp:revision>
  <dcterms:created xsi:type="dcterms:W3CDTF">2024-04-02T17:55:00Z</dcterms:created>
  <dcterms:modified xsi:type="dcterms:W3CDTF">2024-04-05T15:52:00Z</dcterms:modified>
</cp:coreProperties>
</file>