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8F36C" w14:textId="77777777" w:rsidR="00841AD1" w:rsidRDefault="00841AD1" w:rsidP="00E50E28">
      <w:pPr>
        <w:pStyle w:val="Default"/>
      </w:pPr>
    </w:p>
    <w:p w14:paraId="249AF5EA" w14:textId="79FE1960" w:rsidR="0068734E" w:rsidRDefault="00E50E28" w:rsidP="00E50E28">
      <w:pPr>
        <w:pStyle w:val="Default"/>
        <w:rPr>
          <w:sz w:val="40"/>
          <w:szCs w:val="40"/>
        </w:rPr>
      </w:pPr>
      <w:r>
        <w:t xml:space="preserve">                     </w:t>
      </w:r>
      <w:r w:rsidR="0068734E">
        <w:t xml:space="preserve"> </w:t>
      </w:r>
      <w:r w:rsidR="0068734E">
        <w:rPr>
          <w:b/>
          <w:bCs/>
          <w:sz w:val="40"/>
          <w:szCs w:val="40"/>
        </w:rPr>
        <w:t xml:space="preserve">Generalforsamling </w:t>
      </w:r>
      <w:r w:rsidR="00D366D2">
        <w:rPr>
          <w:b/>
          <w:bCs/>
          <w:sz w:val="40"/>
          <w:szCs w:val="40"/>
        </w:rPr>
        <w:t>30</w:t>
      </w:r>
      <w:r w:rsidR="007E3F1E">
        <w:rPr>
          <w:b/>
          <w:bCs/>
          <w:sz w:val="40"/>
          <w:szCs w:val="40"/>
        </w:rPr>
        <w:t xml:space="preserve">. marts </w:t>
      </w:r>
      <w:r w:rsidR="0068734E">
        <w:rPr>
          <w:b/>
          <w:bCs/>
          <w:sz w:val="40"/>
          <w:szCs w:val="40"/>
        </w:rPr>
        <w:t>20</w:t>
      </w:r>
      <w:r w:rsidR="00D82679">
        <w:rPr>
          <w:b/>
          <w:bCs/>
          <w:sz w:val="40"/>
          <w:szCs w:val="40"/>
        </w:rPr>
        <w:t>2</w:t>
      </w:r>
      <w:r w:rsidR="00D366D2">
        <w:rPr>
          <w:b/>
          <w:bCs/>
          <w:sz w:val="40"/>
          <w:szCs w:val="40"/>
        </w:rPr>
        <w:t>3</w:t>
      </w:r>
    </w:p>
    <w:p w14:paraId="06054AB8" w14:textId="4275DF03" w:rsidR="00860181" w:rsidRPr="00BB32A9" w:rsidRDefault="00860181" w:rsidP="00F15832">
      <w:pPr>
        <w:spacing w:line="240" w:lineRule="auto"/>
        <w:rPr>
          <w:b/>
          <w:sz w:val="20"/>
          <w:szCs w:val="20"/>
        </w:rPr>
      </w:pPr>
      <w:r w:rsidRPr="00BB32A9">
        <w:rPr>
          <w:b/>
          <w:sz w:val="20"/>
          <w:szCs w:val="20"/>
        </w:rPr>
        <w:t xml:space="preserve">Talepapir til </w:t>
      </w:r>
      <w:r w:rsidR="0016010E">
        <w:rPr>
          <w:b/>
          <w:sz w:val="20"/>
          <w:szCs w:val="20"/>
        </w:rPr>
        <w:t xml:space="preserve">Jyske Banks </w:t>
      </w:r>
      <w:r w:rsidR="00E73082">
        <w:rPr>
          <w:b/>
          <w:sz w:val="20"/>
          <w:szCs w:val="20"/>
        </w:rPr>
        <w:t>s</w:t>
      </w:r>
      <w:r w:rsidR="00B47CF2" w:rsidRPr="00BB32A9">
        <w:rPr>
          <w:b/>
          <w:sz w:val="20"/>
          <w:szCs w:val="20"/>
        </w:rPr>
        <w:t xml:space="preserve"> </w:t>
      </w:r>
      <w:r w:rsidRPr="00BB32A9">
        <w:rPr>
          <w:b/>
          <w:sz w:val="20"/>
          <w:szCs w:val="20"/>
        </w:rPr>
        <w:t xml:space="preserve">generalforsamling </w:t>
      </w:r>
      <w:r w:rsidR="00E73082">
        <w:rPr>
          <w:b/>
          <w:sz w:val="20"/>
          <w:szCs w:val="20"/>
        </w:rPr>
        <w:t>t</w:t>
      </w:r>
      <w:r w:rsidR="0016010E">
        <w:rPr>
          <w:b/>
          <w:sz w:val="20"/>
          <w:szCs w:val="20"/>
        </w:rPr>
        <w:t>i</w:t>
      </w:r>
      <w:r w:rsidR="00E73082">
        <w:rPr>
          <w:b/>
          <w:sz w:val="20"/>
          <w:szCs w:val="20"/>
        </w:rPr>
        <w:t>rs</w:t>
      </w:r>
      <w:r w:rsidR="00E50E28">
        <w:rPr>
          <w:b/>
          <w:sz w:val="20"/>
          <w:szCs w:val="20"/>
        </w:rPr>
        <w:t xml:space="preserve">dag den </w:t>
      </w:r>
      <w:r w:rsidR="00D366D2">
        <w:rPr>
          <w:b/>
          <w:sz w:val="20"/>
          <w:szCs w:val="20"/>
        </w:rPr>
        <w:t>30</w:t>
      </w:r>
      <w:r w:rsidR="00C127A9">
        <w:rPr>
          <w:b/>
          <w:sz w:val="20"/>
          <w:szCs w:val="20"/>
        </w:rPr>
        <w:t>.</w:t>
      </w:r>
      <w:r w:rsidR="007E3F1E">
        <w:rPr>
          <w:b/>
          <w:sz w:val="20"/>
          <w:szCs w:val="20"/>
        </w:rPr>
        <w:t xml:space="preserve"> marts 202</w:t>
      </w:r>
      <w:r w:rsidR="00D366D2">
        <w:rPr>
          <w:b/>
          <w:sz w:val="20"/>
          <w:szCs w:val="20"/>
        </w:rPr>
        <w:t>3</w:t>
      </w:r>
    </w:p>
    <w:p w14:paraId="765A179F" w14:textId="251DB28B" w:rsidR="00D366D2" w:rsidRDefault="00D366D2" w:rsidP="00D366D2">
      <w:pPr>
        <w:rPr>
          <w:rFonts w:cstheme="minorHAnsi"/>
          <w:sz w:val="20"/>
          <w:szCs w:val="20"/>
        </w:rPr>
      </w:pPr>
      <w:bookmarkStart w:id="0" w:name="_Hlk129090008"/>
      <w:r>
        <w:rPr>
          <w:rFonts w:cstheme="minorHAnsi"/>
          <w:sz w:val="20"/>
          <w:szCs w:val="20"/>
        </w:rPr>
        <w:t>T</w:t>
      </w:r>
      <w:r w:rsidRPr="008405F4">
        <w:rPr>
          <w:rFonts w:cstheme="minorHAnsi"/>
          <w:sz w:val="20"/>
          <w:szCs w:val="20"/>
        </w:rPr>
        <w:t xml:space="preserve">illykke til direktion, bestyrelse og alle medarbejdere for, at have præsteret et </w:t>
      </w:r>
      <w:r w:rsidR="001C0A1B">
        <w:rPr>
          <w:rFonts w:cstheme="minorHAnsi"/>
          <w:sz w:val="20"/>
          <w:szCs w:val="20"/>
        </w:rPr>
        <w:t>rigtig</w:t>
      </w:r>
      <w:r w:rsidR="00C25AB5">
        <w:rPr>
          <w:rFonts w:cstheme="minorHAnsi"/>
          <w:sz w:val="20"/>
          <w:szCs w:val="20"/>
        </w:rPr>
        <w:t xml:space="preserve"> </w:t>
      </w:r>
      <w:r w:rsidRPr="008405F4">
        <w:rPr>
          <w:rFonts w:cstheme="minorHAnsi"/>
          <w:sz w:val="20"/>
          <w:szCs w:val="20"/>
        </w:rPr>
        <w:t xml:space="preserve">flot resultat. </w:t>
      </w:r>
    </w:p>
    <w:p w14:paraId="3FB3B6E3" w14:textId="77777777" w:rsidR="00EC65F2" w:rsidRDefault="00EC65F2" w:rsidP="00EC65F2">
      <w:pPr>
        <w:spacing w:line="240" w:lineRule="auto"/>
        <w:rPr>
          <w:b/>
          <w:sz w:val="20"/>
          <w:szCs w:val="20"/>
        </w:rPr>
      </w:pPr>
      <w:r>
        <w:rPr>
          <w:rFonts w:ascii="Arial" w:hAnsi="Arial" w:cs="Arial"/>
          <w:sz w:val="20"/>
          <w:szCs w:val="20"/>
        </w:rPr>
        <w:t>T</w:t>
      </w:r>
      <w:r>
        <w:rPr>
          <w:rFonts w:cstheme="minorHAnsi"/>
          <w:sz w:val="20"/>
          <w:szCs w:val="20"/>
        </w:rPr>
        <w:t xml:space="preserve">ak til formanden for en fyldig beretning og til direktør Anders Dam for </w:t>
      </w:r>
      <w:r w:rsidRPr="00BB32A9">
        <w:rPr>
          <w:rFonts w:cstheme="minorHAnsi"/>
          <w:sz w:val="20"/>
          <w:szCs w:val="20"/>
        </w:rPr>
        <w:t>en god gennemgang af regnskabet</w:t>
      </w:r>
    </w:p>
    <w:p w14:paraId="79492EE3" w14:textId="77777777" w:rsidR="00D366D2" w:rsidRPr="008405F4" w:rsidRDefault="00D366D2" w:rsidP="00D366D2">
      <w:pPr>
        <w:autoSpaceDE w:val="0"/>
        <w:autoSpaceDN w:val="0"/>
        <w:adjustRightInd w:val="0"/>
        <w:spacing w:after="0" w:line="240" w:lineRule="auto"/>
        <w:rPr>
          <w:rFonts w:cstheme="minorHAnsi"/>
          <w:sz w:val="20"/>
          <w:szCs w:val="20"/>
        </w:rPr>
      </w:pPr>
      <w:r w:rsidRPr="008405F4">
        <w:rPr>
          <w:rFonts w:cstheme="minorHAnsi"/>
          <w:sz w:val="20"/>
          <w:szCs w:val="20"/>
        </w:rPr>
        <w:t xml:space="preserve">Mit navn er Ove Jensen, og det er mig der igen i år repræsenterer Dansk Aktionærforening, som </w:t>
      </w:r>
      <w:r>
        <w:rPr>
          <w:rFonts w:cstheme="minorHAnsi"/>
          <w:sz w:val="20"/>
          <w:szCs w:val="20"/>
        </w:rPr>
        <w:t xml:space="preserve">varetager små og mellemstore aktionærers interesser og arbejder for en god aktiekultur i Danmark. Aktionærforeningen har ca.18.000 medlemmer, </w:t>
      </w:r>
      <w:r w:rsidRPr="008405F4">
        <w:rPr>
          <w:rFonts w:cstheme="minorHAnsi"/>
          <w:sz w:val="20"/>
          <w:szCs w:val="20"/>
        </w:rPr>
        <w:t xml:space="preserve">hvoraf rigtig mange, ligesom jeg selv, er </w:t>
      </w:r>
      <w:r>
        <w:rPr>
          <w:rFonts w:cstheme="minorHAnsi"/>
          <w:sz w:val="20"/>
          <w:szCs w:val="20"/>
        </w:rPr>
        <w:t xml:space="preserve">aktionær </w:t>
      </w:r>
      <w:r w:rsidRPr="008405F4">
        <w:rPr>
          <w:rFonts w:cstheme="minorHAnsi"/>
          <w:sz w:val="20"/>
          <w:szCs w:val="20"/>
        </w:rPr>
        <w:t>i bank</w:t>
      </w:r>
      <w:r>
        <w:rPr>
          <w:rFonts w:cstheme="minorHAnsi"/>
          <w:sz w:val="20"/>
          <w:szCs w:val="20"/>
        </w:rPr>
        <w:t>en</w:t>
      </w:r>
      <w:r w:rsidRPr="008405F4">
        <w:rPr>
          <w:rFonts w:cstheme="minorHAnsi"/>
          <w:sz w:val="20"/>
          <w:szCs w:val="20"/>
        </w:rPr>
        <w:t xml:space="preserve">. </w:t>
      </w:r>
    </w:p>
    <w:p w14:paraId="0798ABAF" w14:textId="77777777" w:rsidR="00D366D2" w:rsidRDefault="00D366D2" w:rsidP="00D366D2">
      <w:pPr>
        <w:autoSpaceDE w:val="0"/>
        <w:autoSpaceDN w:val="0"/>
        <w:adjustRightInd w:val="0"/>
        <w:spacing w:after="0" w:line="240" w:lineRule="auto"/>
        <w:rPr>
          <w:rFonts w:cstheme="minorHAnsi"/>
          <w:i/>
          <w:iCs/>
          <w:sz w:val="20"/>
          <w:szCs w:val="20"/>
        </w:rPr>
      </w:pPr>
    </w:p>
    <w:p w14:paraId="06FF1DBD" w14:textId="2383C01C" w:rsidR="00D366D2" w:rsidRDefault="00D366D2" w:rsidP="00D366D2">
      <w:pPr>
        <w:spacing w:line="240" w:lineRule="auto"/>
        <w:rPr>
          <w:rFonts w:cstheme="minorHAnsi"/>
          <w:sz w:val="20"/>
          <w:szCs w:val="20"/>
        </w:rPr>
      </w:pPr>
      <w:r w:rsidRPr="008405F4">
        <w:rPr>
          <w:rFonts w:cstheme="minorHAnsi"/>
          <w:sz w:val="20"/>
          <w:szCs w:val="20"/>
        </w:rPr>
        <w:t>202</w:t>
      </w:r>
      <w:r>
        <w:rPr>
          <w:rFonts w:cstheme="minorHAnsi"/>
          <w:sz w:val="20"/>
          <w:szCs w:val="20"/>
        </w:rPr>
        <w:t>2</w:t>
      </w:r>
      <w:r w:rsidRPr="008405F4">
        <w:rPr>
          <w:rFonts w:cstheme="minorHAnsi"/>
          <w:sz w:val="20"/>
          <w:szCs w:val="20"/>
        </w:rPr>
        <w:t xml:space="preserve"> </w:t>
      </w:r>
      <w:r>
        <w:rPr>
          <w:rFonts w:cstheme="minorHAnsi"/>
          <w:sz w:val="20"/>
          <w:szCs w:val="20"/>
        </w:rPr>
        <w:t xml:space="preserve">blev </w:t>
      </w:r>
      <w:r w:rsidRPr="008405F4">
        <w:rPr>
          <w:rFonts w:cstheme="minorHAnsi"/>
          <w:sz w:val="20"/>
          <w:szCs w:val="20"/>
        </w:rPr>
        <w:t xml:space="preserve">et rigtigt godt år for </w:t>
      </w:r>
      <w:r w:rsidR="00F47749">
        <w:rPr>
          <w:rFonts w:cstheme="minorHAnsi"/>
          <w:sz w:val="20"/>
          <w:szCs w:val="20"/>
        </w:rPr>
        <w:t>Jyske Bank</w:t>
      </w:r>
      <w:r>
        <w:rPr>
          <w:rFonts w:cstheme="minorHAnsi"/>
          <w:sz w:val="20"/>
          <w:szCs w:val="20"/>
        </w:rPr>
        <w:t xml:space="preserve">, rigtig mange ting er gået op i en højere enhed for jer, så der er særdeles mange ting I fortjener ros for: </w:t>
      </w:r>
    </w:p>
    <w:p w14:paraId="72056419" w14:textId="1331768F" w:rsidR="001C0A1B" w:rsidRDefault="00D366D2" w:rsidP="001C0A1B">
      <w:pPr>
        <w:spacing w:line="240" w:lineRule="auto"/>
        <w:rPr>
          <w:rFonts w:cstheme="minorHAnsi"/>
          <w:sz w:val="20"/>
          <w:szCs w:val="20"/>
        </w:rPr>
      </w:pPr>
      <w:r>
        <w:rPr>
          <w:rFonts w:cstheme="minorHAnsi"/>
          <w:sz w:val="20"/>
          <w:szCs w:val="20"/>
        </w:rPr>
        <w:t xml:space="preserve">Med et resultat </w:t>
      </w:r>
      <w:r w:rsidR="002B5D87">
        <w:rPr>
          <w:rFonts w:cstheme="minorHAnsi"/>
          <w:sz w:val="20"/>
          <w:szCs w:val="20"/>
        </w:rPr>
        <w:t xml:space="preserve">efter </w:t>
      </w:r>
      <w:r>
        <w:rPr>
          <w:rFonts w:cstheme="minorHAnsi"/>
          <w:sz w:val="20"/>
          <w:szCs w:val="20"/>
        </w:rPr>
        <w:t xml:space="preserve">skat på </w:t>
      </w:r>
      <w:r w:rsidR="00214CFA">
        <w:rPr>
          <w:rFonts w:cstheme="minorHAnsi"/>
          <w:sz w:val="20"/>
          <w:szCs w:val="20"/>
        </w:rPr>
        <w:t xml:space="preserve">godt </w:t>
      </w:r>
      <w:r w:rsidR="001C0A1B">
        <w:rPr>
          <w:rFonts w:cstheme="minorHAnsi"/>
          <w:sz w:val="20"/>
          <w:szCs w:val="20"/>
        </w:rPr>
        <w:t>3</w:t>
      </w:r>
      <w:r w:rsidR="00214CFA">
        <w:rPr>
          <w:rFonts w:cstheme="minorHAnsi"/>
          <w:sz w:val="20"/>
          <w:szCs w:val="20"/>
        </w:rPr>
        <w:t>,7</w:t>
      </w:r>
      <w:r w:rsidR="001C0A1B">
        <w:rPr>
          <w:rFonts w:cstheme="minorHAnsi"/>
          <w:sz w:val="20"/>
          <w:szCs w:val="20"/>
        </w:rPr>
        <w:t xml:space="preserve"> </w:t>
      </w:r>
      <w:r>
        <w:rPr>
          <w:rFonts w:cstheme="minorHAnsi"/>
          <w:sz w:val="20"/>
          <w:szCs w:val="20"/>
        </w:rPr>
        <w:t xml:space="preserve">milliarder kr. leverer </w:t>
      </w:r>
      <w:r w:rsidR="00C25AB5">
        <w:rPr>
          <w:rFonts w:cstheme="minorHAnsi"/>
          <w:sz w:val="20"/>
          <w:szCs w:val="20"/>
        </w:rPr>
        <w:t xml:space="preserve">banken </w:t>
      </w:r>
      <w:r w:rsidR="00F21DC5">
        <w:rPr>
          <w:rFonts w:cstheme="minorHAnsi"/>
          <w:sz w:val="20"/>
          <w:szCs w:val="20"/>
        </w:rPr>
        <w:t xml:space="preserve">i </w:t>
      </w:r>
      <w:r>
        <w:rPr>
          <w:rFonts w:cstheme="minorHAnsi"/>
          <w:sz w:val="20"/>
          <w:szCs w:val="20"/>
        </w:rPr>
        <w:t xml:space="preserve">år, et </w:t>
      </w:r>
      <w:r w:rsidR="00F47749">
        <w:rPr>
          <w:rFonts w:cstheme="minorHAnsi"/>
          <w:sz w:val="20"/>
          <w:szCs w:val="20"/>
        </w:rPr>
        <w:t xml:space="preserve">rigtig </w:t>
      </w:r>
      <w:r w:rsidR="00527113">
        <w:rPr>
          <w:rFonts w:cstheme="minorHAnsi"/>
          <w:sz w:val="20"/>
          <w:szCs w:val="20"/>
        </w:rPr>
        <w:t xml:space="preserve">flot </w:t>
      </w:r>
      <w:r>
        <w:rPr>
          <w:rFonts w:cstheme="minorHAnsi"/>
          <w:sz w:val="20"/>
          <w:szCs w:val="20"/>
        </w:rPr>
        <w:t>resultat</w:t>
      </w:r>
      <w:r w:rsidR="00F21DC5">
        <w:rPr>
          <w:rFonts w:cstheme="minorHAnsi"/>
          <w:sz w:val="20"/>
          <w:szCs w:val="20"/>
        </w:rPr>
        <w:t xml:space="preserve">, som giver </w:t>
      </w:r>
      <w:r w:rsidR="001C0A1B" w:rsidRPr="00C97844">
        <w:rPr>
          <w:rFonts w:cstheme="minorHAnsi"/>
          <w:sz w:val="20"/>
          <w:szCs w:val="20"/>
        </w:rPr>
        <w:t xml:space="preserve">en stigning i </w:t>
      </w:r>
      <w:r w:rsidR="001C0A1B">
        <w:rPr>
          <w:rFonts w:cstheme="minorHAnsi"/>
          <w:sz w:val="20"/>
          <w:szCs w:val="20"/>
        </w:rPr>
        <w:t>egenkapitalens</w:t>
      </w:r>
      <w:r w:rsidR="001C0A1B" w:rsidRPr="00C97844">
        <w:rPr>
          <w:rFonts w:cstheme="minorHAnsi"/>
          <w:sz w:val="20"/>
          <w:szCs w:val="20"/>
        </w:rPr>
        <w:t xml:space="preserve"> realiserede forrentning, fra </w:t>
      </w:r>
      <w:r w:rsidR="001C0A1B">
        <w:rPr>
          <w:rFonts w:cstheme="minorHAnsi"/>
          <w:sz w:val="20"/>
          <w:szCs w:val="20"/>
        </w:rPr>
        <w:t>i</w:t>
      </w:r>
      <w:r w:rsidR="001C0A1B" w:rsidRPr="00C97844">
        <w:rPr>
          <w:rFonts w:cstheme="minorHAnsi"/>
          <w:sz w:val="20"/>
          <w:szCs w:val="20"/>
        </w:rPr>
        <w:t xml:space="preserve"> 202</w:t>
      </w:r>
      <w:r w:rsidR="001C0A1B">
        <w:rPr>
          <w:rFonts w:cstheme="minorHAnsi"/>
          <w:sz w:val="20"/>
          <w:szCs w:val="20"/>
        </w:rPr>
        <w:t>1</w:t>
      </w:r>
      <w:r w:rsidR="001C0A1B" w:rsidRPr="00C97844">
        <w:rPr>
          <w:rFonts w:cstheme="minorHAnsi"/>
          <w:sz w:val="20"/>
          <w:szCs w:val="20"/>
        </w:rPr>
        <w:t xml:space="preserve"> </w:t>
      </w:r>
      <w:r w:rsidR="001C0A1B" w:rsidRPr="00F21DC5">
        <w:rPr>
          <w:rFonts w:cstheme="minorHAnsi"/>
          <w:sz w:val="20"/>
          <w:szCs w:val="20"/>
        </w:rPr>
        <w:t>8,8</w:t>
      </w:r>
      <w:r w:rsidR="001C0A1B" w:rsidRPr="00C97844">
        <w:rPr>
          <w:rFonts w:cstheme="minorHAnsi"/>
          <w:b/>
          <w:bCs/>
          <w:sz w:val="20"/>
          <w:szCs w:val="20"/>
        </w:rPr>
        <w:t>%</w:t>
      </w:r>
      <w:r w:rsidR="001C0A1B" w:rsidRPr="00C97844">
        <w:rPr>
          <w:rFonts w:cstheme="minorHAnsi"/>
          <w:sz w:val="20"/>
          <w:szCs w:val="20"/>
        </w:rPr>
        <w:t xml:space="preserve"> efter skat, </w:t>
      </w:r>
      <w:r w:rsidR="001C0A1B">
        <w:rPr>
          <w:rFonts w:cstheme="minorHAnsi"/>
          <w:sz w:val="20"/>
          <w:szCs w:val="20"/>
        </w:rPr>
        <w:t>til 10,0</w:t>
      </w:r>
      <w:r w:rsidR="00B34100">
        <w:rPr>
          <w:rFonts w:cstheme="minorHAnsi"/>
          <w:sz w:val="20"/>
          <w:szCs w:val="20"/>
        </w:rPr>
        <w:t>%</w:t>
      </w:r>
      <w:r w:rsidR="001C0A1B">
        <w:rPr>
          <w:rFonts w:cstheme="minorHAnsi"/>
          <w:sz w:val="20"/>
          <w:szCs w:val="20"/>
        </w:rPr>
        <w:t xml:space="preserve"> i 2022</w:t>
      </w:r>
      <w:r w:rsidR="00C25AB5">
        <w:rPr>
          <w:rFonts w:cstheme="minorHAnsi"/>
          <w:sz w:val="20"/>
          <w:szCs w:val="20"/>
        </w:rPr>
        <w:t>.</w:t>
      </w:r>
      <w:r w:rsidR="001C0A1B" w:rsidRPr="00C97844">
        <w:rPr>
          <w:rFonts w:cstheme="minorHAnsi"/>
          <w:sz w:val="20"/>
          <w:szCs w:val="20"/>
        </w:rPr>
        <w:t xml:space="preserve"> </w:t>
      </w:r>
      <w:r w:rsidR="001C0A1B">
        <w:rPr>
          <w:rFonts w:cstheme="minorHAnsi"/>
          <w:sz w:val="20"/>
          <w:szCs w:val="20"/>
        </w:rPr>
        <w:t xml:space="preserve"> </w:t>
      </w:r>
    </w:p>
    <w:p w14:paraId="07973A48" w14:textId="72175F0A" w:rsidR="00D366D2" w:rsidRPr="00AE7D44" w:rsidRDefault="00527113" w:rsidP="00D366D2">
      <w:pPr>
        <w:rPr>
          <w:rFonts w:cstheme="minorHAnsi"/>
          <w:sz w:val="20"/>
          <w:szCs w:val="20"/>
        </w:rPr>
      </w:pPr>
      <w:r>
        <w:rPr>
          <w:rFonts w:cstheme="minorHAnsi"/>
          <w:sz w:val="20"/>
          <w:szCs w:val="20"/>
        </w:rPr>
        <w:t xml:space="preserve">Også ros for </w:t>
      </w:r>
      <w:r w:rsidR="00D366D2" w:rsidRPr="00AE7D44">
        <w:rPr>
          <w:rFonts w:cstheme="minorHAnsi"/>
          <w:sz w:val="20"/>
          <w:szCs w:val="20"/>
        </w:rPr>
        <w:t xml:space="preserve">udviklingen i jeres omkostningsprocent, som </w:t>
      </w:r>
      <w:r w:rsidR="0095442D">
        <w:rPr>
          <w:rFonts w:cstheme="minorHAnsi"/>
          <w:sz w:val="20"/>
          <w:szCs w:val="20"/>
        </w:rPr>
        <w:t>er faldet fra 56,7 % til 53,6%</w:t>
      </w:r>
      <w:r w:rsidR="001C0A1B">
        <w:rPr>
          <w:rFonts w:cstheme="minorHAnsi"/>
          <w:sz w:val="20"/>
          <w:szCs w:val="20"/>
        </w:rPr>
        <w:t xml:space="preserve">, </w:t>
      </w:r>
      <w:r>
        <w:rPr>
          <w:rFonts w:cstheme="minorHAnsi"/>
          <w:sz w:val="20"/>
          <w:szCs w:val="20"/>
        </w:rPr>
        <w:t xml:space="preserve">hvilket er </w:t>
      </w:r>
      <w:r w:rsidR="007104C9">
        <w:rPr>
          <w:rFonts w:cstheme="minorHAnsi"/>
          <w:sz w:val="20"/>
          <w:szCs w:val="20"/>
        </w:rPr>
        <w:t xml:space="preserve">en </w:t>
      </w:r>
      <w:r>
        <w:rPr>
          <w:rFonts w:cstheme="minorHAnsi"/>
          <w:sz w:val="20"/>
          <w:szCs w:val="20"/>
        </w:rPr>
        <w:t>rigtig positiv</w:t>
      </w:r>
      <w:r w:rsidR="007104C9">
        <w:rPr>
          <w:rFonts w:cstheme="minorHAnsi"/>
          <w:sz w:val="20"/>
          <w:szCs w:val="20"/>
        </w:rPr>
        <w:t xml:space="preserve"> udvikling.</w:t>
      </w:r>
      <w:r w:rsidR="00D366D2">
        <w:rPr>
          <w:rFonts w:cstheme="minorHAnsi"/>
          <w:sz w:val="20"/>
          <w:szCs w:val="20"/>
        </w:rPr>
        <w:t xml:space="preserve"> </w:t>
      </w:r>
      <w:r w:rsidR="00D366D2" w:rsidRPr="00AE7D44">
        <w:rPr>
          <w:rFonts w:cstheme="minorHAnsi"/>
          <w:sz w:val="20"/>
          <w:szCs w:val="20"/>
        </w:rPr>
        <w:t xml:space="preserve"> </w:t>
      </w:r>
    </w:p>
    <w:p w14:paraId="1AFC5F5F" w14:textId="4C017A7D" w:rsidR="00527113" w:rsidRDefault="00527113" w:rsidP="00D366D2">
      <w:pPr>
        <w:rPr>
          <w:rFonts w:cstheme="minorHAnsi"/>
          <w:sz w:val="20"/>
          <w:szCs w:val="20"/>
        </w:rPr>
      </w:pPr>
      <w:r>
        <w:rPr>
          <w:rFonts w:cstheme="minorHAnsi"/>
          <w:sz w:val="20"/>
          <w:szCs w:val="20"/>
        </w:rPr>
        <w:t xml:space="preserve">Basisresultatet pr 1. krones aktie </w:t>
      </w:r>
      <w:r w:rsidR="00F1289E">
        <w:rPr>
          <w:rFonts w:cstheme="minorHAnsi"/>
          <w:sz w:val="20"/>
          <w:szCs w:val="20"/>
        </w:rPr>
        <w:t xml:space="preserve">efter skat </w:t>
      </w:r>
      <w:r>
        <w:rPr>
          <w:rFonts w:cstheme="minorHAnsi"/>
          <w:sz w:val="20"/>
          <w:szCs w:val="20"/>
        </w:rPr>
        <w:t>er steget fra 42,40</w:t>
      </w:r>
      <w:r w:rsidR="00C25AB5">
        <w:rPr>
          <w:rFonts w:cstheme="minorHAnsi"/>
          <w:sz w:val="20"/>
          <w:szCs w:val="20"/>
        </w:rPr>
        <w:t xml:space="preserve"> kr.</w:t>
      </w:r>
      <w:r>
        <w:rPr>
          <w:rFonts w:cstheme="minorHAnsi"/>
          <w:sz w:val="20"/>
          <w:szCs w:val="20"/>
        </w:rPr>
        <w:t xml:space="preserve"> pr aktie i 2021 til 55,</w:t>
      </w:r>
      <w:r w:rsidR="00F1289E">
        <w:rPr>
          <w:rFonts w:cstheme="minorHAnsi"/>
          <w:sz w:val="20"/>
          <w:szCs w:val="20"/>
        </w:rPr>
        <w:t>35</w:t>
      </w:r>
      <w:r>
        <w:rPr>
          <w:rFonts w:cstheme="minorHAnsi"/>
          <w:sz w:val="20"/>
          <w:szCs w:val="20"/>
        </w:rPr>
        <w:t xml:space="preserve"> </w:t>
      </w:r>
      <w:r w:rsidR="00C25AB5">
        <w:rPr>
          <w:rFonts w:cstheme="minorHAnsi"/>
          <w:sz w:val="20"/>
          <w:szCs w:val="20"/>
        </w:rPr>
        <w:t xml:space="preserve">kr. </w:t>
      </w:r>
      <w:r>
        <w:rPr>
          <w:rFonts w:cstheme="minorHAnsi"/>
          <w:sz w:val="20"/>
          <w:szCs w:val="20"/>
        </w:rPr>
        <w:t>pr aktie i 2022, og med jeres seneste udmeldinger, hvor I venter et resu</w:t>
      </w:r>
      <w:r w:rsidR="00333A96">
        <w:rPr>
          <w:rFonts w:cstheme="minorHAnsi"/>
          <w:sz w:val="20"/>
          <w:szCs w:val="20"/>
        </w:rPr>
        <w:t>l</w:t>
      </w:r>
      <w:r>
        <w:rPr>
          <w:rFonts w:cstheme="minorHAnsi"/>
          <w:sz w:val="20"/>
          <w:szCs w:val="20"/>
        </w:rPr>
        <w:t xml:space="preserve">tat i 2023 i intervallet 60-70 kr. pr. aktie, så </w:t>
      </w:r>
      <w:r w:rsidR="001D4558">
        <w:rPr>
          <w:rFonts w:cstheme="minorHAnsi"/>
          <w:sz w:val="20"/>
          <w:szCs w:val="20"/>
        </w:rPr>
        <w:t xml:space="preserve">er det en udvikling </w:t>
      </w:r>
      <w:r>
        <w:rPr>
          <w:rFonts w:cstheme="minorHAnsi"/>
          <w:sz w:val="20"/>
          <w:szCs w:val="20"/>
        </w:rPr>
        <w:t xml:space="preserve">vi ser på med tilfredshed. </w:t>
      </w:r>
    </w:p>
    <w:p w14:paraId="5CBBB1E4" w14:textId="77777777" w:rsidR="00B1670E" w:rsidRDefault="00214CFA" w:rsidP="00FE7E7C">
      <w:pPr>
        <w:rPr>
          <w:color w:val="000000" w:themeColor="text1"/>
          <w:sz w:val="20"/>
          <w:szCs w:val="20"/>
        </w:rPr>
      </w:pPr>
      <w:r>
        <w:rPr>
          <w:rFonts w:cstheme="minorHAnsi"/>
          <w:sz w:val="20"/>
          <w:szCs w:val="20"/>
        </w:rPr>
        <w:t>M</w:t>
      </w:r>
      <w:r w:rsidRPr="00506D3E">
        <w:rPr>
          <w:sz w:val="20"/>
          <w:szCs w:val="20"/>
        </w:rPr>
        <w:t xml:space="preserve">ange bankaktier </w:t>
      </w:r>
      <w:r>
        <w:rPr>
          <w:sz w:val="20"/>
          <w:szCs w:val="20"/>
        </w:rPr>
        <w:t xml:space="preserve">har været påvirket af de kraftig stigende pengemarkeds- og styringsrenter, og herved </w:t>
      </w:r>
      <w:r w:rsidRPr="00506D3E">
        <w:rPr>
          <w:sz w:val="20"/>
          <w:szCs w:val="20"/>
        </w:rPr>
        <w:t>fået en r</w:t>
      </w:r>
      <w:r w:rsidRPr="00506D3E">
        <w:rPr>
          <w:rFonts w:eastAsia="Times New Roman" w:cstheme="minorHAnsi"/>
          <w:kern w:val="36"/>
          <w:sz w:val="20"/>
          <w:szCs w:val="20"/>
          <w:lang w:eastAsia="da-DK"/>
        </w:rPr>
        <w:t>enæ</w:t>
      </w:r>
      <w:r>
        <w:rPr>
          <w:rFonts w:eastAsia="Times New Roman" w:cstheme="minorHAnsi"/>
          <w:kern w:val="36"/>
          <w:sz w:val="20"/>
          <w:szCs w:val="20"/>
          <w:lang w:eastAsia="da-DK"/>
        </w:rPr>
        <w:t>s</w:t>
      </w:r>
      <w:r w:rsidRPr="00506D3E">
        <w:rPr>
          <w:rFonts w:eastAsia="Times New Roman" w:cstheme="minorHAnsi"/>
          <w:kern w:val="36"/>
          <w:sz w:val="20"/>
          <w:szCs w:val="20"/>
          <w:lang w:eastAsia="da-DK"/>
        </w:rPr>
        <w:t>sance</w:t>
      </w:r>
      <w:r>
        <w:rPr>
          <w:rFonts w:eastAsia="Times New Roman" w:cstheme="minorHAnsi"/>
          <w:kern w:val="36"/>
          <w:sz w:val="20"/>
          <w:szCs w:val="20"/>
          <w:lang w:eastAsia="da-DK"/>
        </w:rPr>
        <w:t>.</w:t>
      </w:r>
      <w:r>
        <w:rPr>
          <w:rFonts w:cstheme="minorHAnsi"/>
          <w:sz w:val="20"/>
          <w:szCs w:val="20"/>
        </w:rPr>
        <w:t xml:space="preserve"> </w:t>
      </w:r>
      <w:r w:rsidR="00F47749">
        <w:rPr>
          <w:rFonts w:cstheme="minorHAnsi"/>
          <w:sz w:val="20"/>
          <w:szCs w:val="20"/>
        </w:rPr>
        <w:t>A</w:t>
      </w:r>
      <w:r w:rsidR="00D366D2" w:rsidRPr="008405F4">
        <w:rPr>
          <w:rFonts w:cstheme="minorHAnsi"/>
          <w:sz w:val="20"/>
          <w:szCs w:val="20"/>
        </w:rPr>
        <w:t xml:space="preserve">ktiemarkedet har </w:t>
      </w:r>
      <w:r>
        <w:rPr>
          <w:rFonts w:cstheme="minorHAnsi"/>
          <w:sz w:val="20"/>
          <w:szCs w:val="20"/>
        </w:rPr>
        <w:t xml:space="preserve">derfor </w:t>
      </w:r>
      <w:r w:rsidR="00D366D2" w:rsidRPr="008405F4">
        <w:rPr>
          <w:rFonts w:cstheme="minorHAnsi"/>
          <w:sz w:val="20"/>
          <w:szCs w:val="20"/>
        </w:rPr>
        <w:t>også kvitteret positivt for bankens udvikling</w:t>
      </w:r>
      <w:r w:rsidR="00D366D2">
        <w:rPr>
          <w:rFonts w:cstheme="minorHAnsi"/>
          <w:sz w:val="20"/>
          <w:szCs w:val="20"/>
        </w:rPr>
        <w:t>.</w:t>
      </w:r>
      <w:r w:rsidR="00405637">
        <w:rPr>
          <w:rFonts w:cstheme="minorHAnsi"/>
          <w:sz w:val="20"/>
          <w:szCs w:val="20"/>
        </w:rPr>
        <w:t xml:space="preserve"> Jyske Bank</w:t>
      </w:r>
      <w:r w:rsidR="00BC69B6">
        <w:rPr>
          <w:rFonts w:cstheme="minorHAnsi"/>
          <w:sz w:val="20"/>
          <w:szCs w:val="20"/>
        </w:rPr>
        <w:t>´s</w:t>
      </w:r>
      <w:r w:rsidR="00405637">
        <w:rPr>
          <w:rFonts w:cstheme="minorHAnsi"/>
          <w:sz w:val="20"/>
          <w:szCs w:val="20"/>
        </w:rPr>
        <w:t xml:space="preserve"> kurs er steget pænt i 2022, fra kurs 337 kr. til kurs 451 kr. </w:t>
      </w:r>
      <w:r w:rsidR="00BC69B6">
        <w:rPr>
          <w:rFonts w:cstheme="minorHAnsi"/>
          <w:sz w:val="20"/>
          <w:szCs w:val="20"/>
        </w:rPr>
        <w:t>ult. 2022</w:t>
      </w:r>
      <w:r w:rsidR="0056644B">
        <w:rPr>
          <w:rFonts w:cstheme="minorHAnsi"/>
          <w:sz w:val="20"/>
          <w:szCs w:val="20"/>
        </w:rPr>
        <w:t>.</w:t>
      </w:r>
      <w:bookmarkStart w:id="1" w:name="_Hlk96959141"/>
      <w:r w:rsidR="00C420B6" w:rsidRPr="00EC79D3">
        <w:rPr>
          <w:rFonts w:cstheme="minorHAnsi"/>
          <w:sz w:val="20"/>
          <w:szCs w:val="20"/>
        </w:rPr>
        <w:t xml:space="preserve"> </w:t>
      </w:r>
      <w:bookmarkStart w:id="2" w:name="_Hlk33264065"/>
      <w:bookmarkStart w:id="3" w:name="_Hlk3288141"/>
      <w:bookmarkEnd w:id="1"/>
      <w:r w:rsidR="001D4558">
        <w:rPr>
          <w:rFonts w:cstheme="minorHAnsi"/>
          <w:sz w:val="20"/>
          <w:szCs w:val="20"/>
        </w:rPr>
        <w:t xml:space="preserve"> </w:t>
      </w:r>
      <w:r w:rsidR="00FE7E7C">
        <w:rPr>
          <w:color w:val="000000" w:themeColor="text1"/>
          <w:sz w:val="20"/>
          <w:szCs w:val="20"/>
        </w:rPr>
        <w:t>Da udviklingen med stigende renter er fortsat i 2023, er forventningerne da også, at der vil komme stigninger i aktiekursen</w:t>
      </w:r>
      <w:r w:rsidR="00591C03">
        <w:rPr>
          <w:color w:val="000000" w:themeColor="text1"/>
          <w:sz w:val="20"/>
          <w:szCs w:val="20"/>
        </w:rPr>
        <w:t>.</w:t>
      </w:r>
    </w:p>
    <w:p w14:paraId="03A89BD7" w14:textId="4BF1AE87" w:rsidR="00F47749" w:rsidRDefault="00214CFA" w:rsidP="00EC65F2">
      <w:pPr>
        <w:rPr>
          <w:b/>
          <w:bCs/>
          <w:sz w:val="20"/>
          <w:szCs w:val="20"/>
        </w:rPr>
      </w:pPr>
      <w:r w:rsidRPr="00B1670E">
        <w:rPr>
          <w:color w:val="000000" w:themeColor="text1"/>
          <w:sz w:val="20"/>
          <w:szCs w:val="20"/>
        </w:rPr>
        <w:t>Den senere tids bankkrise har dog givet stor nervøsitet i markedet, med ret så stor volatilitet.</w:t>
      </w:r>
      <w:r w:rsidR="00B1670E" w:rsidRPr="00B1670E">
        <w:rPr>
          <w:color w:val="000000" w:themeColor="text1"/>
          <w:sz w:val="20"/>
          <w:szCs w:val="20"/>
        </w:rPr>
        <w:t xml:space="preserve"> </w:t>
      </w:r>
      <w:r w:rsidR="00591C03" w:rsidRPr="00B1670E">
        <w:rPr>
          <w:rFonts w:cstheme="minorHAnsi"/>
          <w:sz w:val="20"/>
          <w:szCs w:val="20"/>
        </w:rPr>
        <w:t>É</w:t>
      </w:r>
      <w:r w:rsidR="00591C03" w:rsidRPr="00B1670E">
        <w:rPr>
          <w:sz w:val="20"/>
          <w:szCs w:val="20"/>
        </w:rPr>
        <w:t xml:space="preserve">n af </w:t>
      </w:r>
      <w:r w:rsidR="00B16C62" w:rsidRPr="00B1670E">
        <w:rPr>
          <w:sz w:val="20"/>
          <w:szCs w:val="20"/>
        </w:rPr>
        <w:t xml:space="preserve">de </w:t>
      </w:r>
      <w:r w:rsidR="00591C03" w:rsidRPr="00B1670E">
        <w:rPr>
          <w:sz w:val="20"/>
          <w:szCs w:val="20"/>
        </w:rPr>
        <w:t>årsager</w:t>
      </w:r>
      <w:r w:rsidR="00593380" w:rsidRPr="00B1670E">
        <w:rPr>
          <w:sz w:val="20"/>
          <w:szCs w:val="20"/>
        </w:rPr>
        <w:t xml:space="preserve"> der nævnes </w:t>
      </w:r>
      <w:r w:rsidR="00591C03" w:rsidRPr="00B1670E">
        <w:rPr>
          <w:sz w:val="20"/>
          <w:szCs w:val="20"/>
        </w:rPr>
        <w:t>er</w:t>
      </w:r>
      <w:r w:rsidR="00B16C62" w:rsidRPr="00B1670E">
        <w:rPr>
          <w:sz w:val="20"/>
          <w:szCs w:val="20"/>
        </w:rPr>
        <w:t>,</w:t>
      </w:r>
      <w:r w:rsidR="00591C03" w:rsidRPr="00B1670E">
        <w:rPr>
          <w:sz w:val="20"/>
          <w:szCs w:val="20"/>
        </w:rPr>
        <w:t xml:space="preserve"> at der </w:t>
      </w:r>
      <w:r w:rsidR="001847B0" w:rsidRPr="00B1670E">
        <w:rPr>
          <w:sz w:val="20"/>
          <w:szCs w:val="20"/>
        </w:rPr>
        <w:t xml:space="preserve">er </w:t>
      </w:r>
      <w:r w:rsidR="00591C03" w:rsidRPr="00B1670E">
        <w:rPr>
          <w:sz w:val="20"/>
          <w:szCs w:val="20"/>
        </w:rPr>
        <w:t>nogle banker der har anvendt ”hold til udløb”-</w:t>
      </w:r>
      <w:r w:rsidR="001847B0" w:rsidRPr="00B1670E">
        <w:rPr>
          <w:sz w:val="20"/>
          <w:szCs w:val="20"/>
        </w:rPr>
        <w:t xml:space="preserve"> </w:t>
      </w:r>
      <w:r w:rsidR="00591C03" w:rsidRPr="00B1670E">
        <w:rPr>
          <w:sz w:val="20"/>
          <w:szCs w:val="20"/>
        </w:rPr>
        <w:t>princippet på sine værdipapirbeholdninger. Et væsen</w:t>
      </w:r>
      <w:r w:rsidR="00593380" w:rsidRPr="00B1670E">
        <w:rPr>
          <w:sz w:val="20"/>
          <w:szCs w:val="20"/>
        </w:rPr>
        <w:t>t</w:t>
      </w:r>
      <w:r w:rsidR="00591C03" w:rsidRPr="00B1670E">
        <w:rPr>
          <w:sz w:val="20"/>
          <w:szCs w:val="20"/>
        </w:rPr>
        <w:t>lig spø</w:t>
      </w:r>
      <w:r w:rsidR="001847B0" w:rsidRPr="00B1670E">
        <w:rPr>
          <w:sz w:val="20"/>
          <w:szCs w:val="20"/>
        </w:rPr>
        <w:t>r</w:t>
      </w:r>
      <w:r w:rsidR="00591C03" w:rsidRPr="00B1670E">
        <w:rPr>
          <w:sz w:val="20"/>
          <w:szCs w:val="20"/>
        </w:rPr>
        <w:t>gsmål er derfor:</w:t>
      </w:r>
      <w:r w:rsidR="001847B0" w:rsidRPr="00B1670E">
        <w:rPr>
          <w:sz w:val="20"/>
          <w:szCs w:val="20"/>
        </w:rPr>
        <w:t xml:space="preserve"> </w:t>
      </w:r>
      <w:r w:rsidR="004E06B7" w:rsidRPr="00B1670E">
        <w:rPr>
          <w:b/>
          <w:bCs/>
          <w:sz w:val="20"/>
          <w:szCs w:val="20"/>
        </w:rPr>
        <w:t>Har</w:t>
      </w:r>
      <w:r w:rsidR="00591C03" w:rsidRPr="00B1670E">
        <w:rPr>
          <w:b/>
          <w:bCs/>
          <w:sz w:val="20"/>
          <w:szCs w:val="20"/>
        </w:rPr>
        <w:t xml:space="preserve"> man det i Jyske Bank?</w:t>
      </w:r>
      <w:bookmarkEnd w:id="0"/>
    </w:p>
    <w:p w14:paraId="420B746C" w14:textId="3EF93B39" w:rsidR="00AA5F27" w:rsidRPr="00A5018D" w:rsidRDefault="00AA5F27" w:rsidP="00EC65F2">
      <w:pPr>
        <w:rPr>
          <w:rFonts w:cstheme="minorHAnsi"/>
          <w:b/>
          <w:bCs/>
          <w:color w:val="FF0000"/>
          <w:sz w:val="20"/>
          <w:szCs w:val="20"/>
        </w:rPr>
      </w:pPr>
      <w:bookmarkStart w:id="4" w:name="_Hlk99380895"/>
      <w:bookmarkStart w:id="5" w:name="_Hlk67832009"/>
      <w:r>
        <w:rPr>
          <w:rFonts w:asciiTheme="majorHAnsi" w:eastAsia="Times New Roman" w:hAnsiTheme="majorHAnsi" w:cstheme="majorHAnsi"/>
          <w:b/>
          <w:bCs/>
          <w:color w:val="FF0000"/>
          <w:spacing w:val="5"/>
          <w:sz w:val="20"/>
          <w:szCs w:val="20"/>
          <w:lang w:eastAsia="da-DK"/>
        </w:rPr>
        <w:t>F</w:t>
      </w:r>
      <w:r w:rsidRPr="007B1D29">
        <w:rPr>
          <w:rFonts w:asciiTheme="majorHAnsi" w:eastAsia="Times New Roman" w:hAnsiTheme="majorHAnsi" w:cstheme="majorHAnsi"/>
          <w:b/>
          <w:bCs/>
          <w:color w:val="FF0000"/>
          <w:spacing w:val="5"/>
          <w:sz w:val="20"/>
          <w:szCs w:val="20"/>
          <w:lang w:eastAsia="da-DK"/>
        </w:rPr>
        <w:t>ormand Kurt Bligaard Pedersen, svarede</w:t>
      </w:r>
      <w:bookmarkEnd w:id="4"/>
      <w:r w:rsidRPr="007B1D29">
        <w:rPr>
          <w:rFonts w:asciiTheme="majorHAnsi" w:eastAsia="Times New Roman" w:hAnsiTheme="majorHAnsi" w:cstheme="majorHAnsi"/>
          <w:b/>
          <w:bCs/>
          <w:color w:val="FF0000"/>
          <w:spacing w:val="5"/>
          <w:sz w:val="20"/>
          <w:szCs w:val="20"/>
          <w:lang w:eastAsia="da-DK"/>
        </w:rPr>
        <w:t>:</w:t>
      </w:r>
      <w:r w:rsidRPr="007B1D29">
        <w:rPr>
          <w:rFonts w:asciiTheme="majorHAnsi" w:eastAsia="Times New Roman" w:hAnsiTheme="majorHAnsi" w:cstheme="majorHAnsi"/>
          <w:color w:val="FF0000"/>
          <w:spacing w:val="5"/>
          <w:sz w:val="20"/>
          <w:szCs w:val="20"/>
          <w:lang w:eastAsia="da-DK"/>
        </w:rPr>
        <w:t xml:space="preserve"> </w:t>
      </w:r>
      <w:bookmarkEnd w:id="5"/>
      <w:r w:rsidRPr="007B1D29">
        <w:rPr>
          <w:rFonts w:asciiTheme="majorHAnsi" w:eastAsia="Times New Roman" w:hAnsiTheme="majorHAnsi" w:cstheme="majorHAnsi"/>
          <w:color w:val="FF0000"/>
          <w:spacing w:val="5"/>
          <w:sz w:val="20"/>
          <w:szCs w:val="20"/>
          <w:lang w:eastAsia="da-DK"/>
        </w:rPr>
        <w:t xml:space="preserve">Tak til Ove Jensen, det er altid godt, at få bemærkninger fra Dansk Aktionærforening. </w:t>
      </w:r>
      <w:r w:rsidR="009C0DD0">
        <w:rPr>
          <w:rFonts w:asciiTheme="majorHAnsi" w:eastAsia="Times New Roman" w:hAnsiTheme="majorHAnsi" w:cstheme="majorHAnsi"/>
          <w:color w:val="FF0000"/>
          <w:spacing w:val="5"/>
          <w:sz w:val="20"/>
          <w:szCs w:val="20"/>
          <w:lang w:eastAsia="da-DK"/>
        </w:rPr>
        <w:t xml:space="preserve">Den interesse vi mærker for Jyske Bank aktien sidste år, den indikerer også den holdning </w:t>
      </w:r>
      <w:r w:rsidR="00287042">
        <w:rPr>
          <w:rFonts w:asciiTheme="majorHAnsi" w:eastAsia="Times New Roman" w:hAnsiTheme="majorHAnsi" w:cstheme="majorHAnsi"/>
          <w:color w:val="FF0000"/>
          <w:spacing w:val="5"/>
          <w:sz w:val="20"/>
          <w:szCs w:val="20"/>
          <w:lang w:eastAsia="da-DK"/>
        </w:rPr>
        <w:t xml:space="preserve">der </w:t>
      </w:r>
      <w:r w:rsidR="009C0DD0">
        <w:rPr>
          <w:rFonts w:asciiTheme="majorHAnsi" w:eastAsia="Times New Roman" w:hAnsiTheme="majorHAnsi" w:cstheme="majorHAnsi"/>
          <w:color w:val="FF0000"/>
          <w:spacing w:val="5"/>
          <w:sz w:val="20"/>
          <w:szCs w:val="20"/>
          <w:lang w:eastAsia="da-DK"/>
        </w:rPr>
        <w:t>er tilstede fra andre aktionærer og købet af Svenske Handelsbankens aktiviteter i Danmark</w:t>
      </w:r>
      <w:r w:rsidR="00287042">
        <w:rPr>
          <w:rFonts w:asciiTheme="majorHAnsi" w:eastAsia="Times New Roman" w:hAnsiTheme="majorHAnsi" w:cstheme="majorHAnsi"/>
          <w:color w:val="FF0000"/>
          <w:spacing w:val="5"/>
          <w:sz w:val="20"/>
          <w:szCs w:val="20"/>
          <w:lang w:eastAsia="da-DK"/>
        </w:rPr>
        <w:t>,</w:t>
      </w:r>
      <w:r w:rsidR="009C0DD0">
        <w:rPr>
          <w:rFonts w:asciiTheme="majorHAnsi" w:eastAsia="Times New Roman" w:hAnsiTheme="majorHAnsi" w:cstheme="majorHAnsi"/>
          <w:color w:val="FF0000"/>
          <w:spacing w:val="5"/>
          <w:sz w:val="20"/>
          <w:szCs w:val="20"/>
          <w:lang w:eastAsia="da-DK"/>
        </w:rPr>
        <w:t xml:space="preserve"> styrker mulighederne for at aktionærerne også i de kommende år</w:t>
      </w:r>
      <w:r w:rsidR="00287042">
        <w:rPr>
          <w:rFonts w:asciiTheme="majorHAnsi" w:eastAsia="Times New Roman" w:hAnsiTheme="majorHAnsi" w:cstheme="majorHAnsi"/>
          <w:color w:val="FF0000"/>
          <w:spacing w:val="5"/>
          <w:sz w:val="20"/>
          <w:szCs w:val="20"/>
          <w:lang w:eastAsia="da-DK"/>
        </w:rPr>
        <w:t>,</w:t>
      </w:r>
      <w:r w:rsidR="009C0DD0">
        <w:rPr>
          <w:rFonts w:asciiTheme="majorHAnsi" w:eastAsia="Times New Roman" w:hAnsiTheme="majorHAnsi" w:cstheme="majorHAnsi"/>
          <w:color w:val="FF0000"/>
          <w:spacing w:val="5"/>
          <w:sz w:val="20"/>
          <w:szCs w:val="20"/>
          <w:lang w:eastAsia="da-DK"/>
        </w:rPr>
        <w:t xml:space="preserve"> vil være tilfredse med resultatet. Spørgsmålet om vores regnskabsføring, det kom jeg ind på i mit hovedindlæg, det vil jeg ikke gøre mere ved her, jeg kan m</w:t>
      </w:r>
      <w:r w:rsidR="00287042">
        <w:rPr>
          <w:rFonts w:asciiTheme="majorHAnsi" w:eastAsia="Times New Roman" w:hAnsiTheme="majorHAnsi" w:cstheme="majorHAnsi"/>
          <w:color w:val="FF0000"/>
          <w:spacing w:val="5"/>
          <w:sz w:val="20"/>
          <w:szCs w:val="20"/>
          <w:lang w:eastAsia="da-DK"/>
        </w:rPr>
        <w:t>å</w:t>
      </w:r>
      <w:r w:rsidR="009C0DD0">
        <w:rPr>
          <w:rFonts w:asciiTheme="majorHAnsi" w:eastAsia="Times New Roman" w:hAnsiTheme="majorHAnsi" w:cstheme="majorHAnsi"/>
          <w:color w:val="FF0000"/>
          <w:spacing w:val="5"/>
          <w:sz w:val="20"/>
          <w:szCs w:val="20"/>
          <w:lang w:eastAsia="da-DK"/>
        </w:rPr>
        <w:t>ske sige</w:t>
      </w:r>
      <w:r w:rsidR="00287042">
        <w:rPr>
          <w:rFonts w:asciiTheme="majorHAnsi" w:eastAsia="Times New Roman" w:hAnsiTheme="majorHAnsi" w:cstheme="majorHAnsi"/>
          <w:color w:val="FF0000"/>
          <w:spacing w:val="5"/>
          <w:sz w:val="20"/>
          <w:szCs w:val="20"/>
          <w:lang w:eastAsia="da-DK"/>
        </w:rPr>
        <w:t>,</w:t>
      </w:r>
      <w:r w:rsidR="009C0DD0">
        <w:rPr>
          <w:rFonts w:asciiTheme="majorHAnsi" w:eastAsia="Times New Roman" w:hAnsiTheme="majorHAnsi" w:cstheme="majorHAnsi"/>
          <w:color w:val="FF0000"/>
          <w:spacing w:val="5"/>
          <w:sz w:val="20"/>
          <w:szCs w:val="20"/>
          <w:lang w:eastAsia="da-DK"/>
        </w:rPr>
        <w:t xml:space="preserve"> at for nørder</w:t>
      </w:r>
      <w:r w:rsidR="00A5018D">
        <w:rPr>
          <w:rFonts w:asciiTheme="majorHAnsi" w:eastAsia="Times New Roman" w:hAnsiTheme="majorHAnsi" w:cstheme="majorHAnsi"/>
          <w:color w:val="FF0000"/>
          <w:spacing w:val="5"/>
          <w:sz w:val="20"/>
          <w:szCs w:val="20"/>
          <w:lang w:eastAsia="da-DK"/>
        </w:rPr>
        <w:t xml:space="preserve"> kan man o</w:t>
      </w:r>
      <w:r w:rsidR="00287042">
        <w:rPr>
          <w:rFonts w:asciiTheme="majorHAnsi" w:eastAsia="Times New Roman" w:hAnsiTheme="majorHAnsi" w:cstheme="majorHAnsi"/>
          <w:color w:val="FF0000"/>
          <w:spacing w:val="5"/>
          <w:sz w:val="20"/>
          <w:szCs w:val="20"/>
          <w:lang w:eastAsia="da-DK"/>
        </w:rPr>
        <w:t>mme</w:t>
      </w:r>
      <w:r w:rsidR="00A5018D">
        <w:rPr>
          <w:rFonts w:asciiTheme="majorHAnsi" w:eastAsia="Times New Roman" w:hAnsiTheme="majorHAnsi" w:cstheme="majorHAnsi"/>
          <w:color w:val="FF0000"/>
          <w:spacing w:val="5"/>
          <w:sz w:val="20"/>
          <w:szCs w:val="20"/>
          <w:lang w:eastAsia="da-DK"/>
        </w:rPr>
        <w:t xml:space="preserve"> </w:t>
      </w:r>
      <w:r w:rsidR="00287042">
        <w:rPr>
          <w:rFonts w:asciiTheme="majorHAnsi" w:eastAsia="Times New Roman" w:hAnsiTheme="majorHAnsi" w:cstheme="majorHAnsi"/>
          <w:color w:val="FF0000"/>
          <w:spacing w:val="5"/>
          <w:sz w:val="20"/>
          <w:szCs w:val="20"/>
          <w:lang w:eastAsia="da-DK"/>
        </w:rPr>
        <w:t xml:space="preserve">i noterne se, at hvis man opgjorde de obligationer vi har til udløb, </w:t>
      </w:r>
      <w:r w:rsidR="00A5018D">
        <w:rPr>
          <w:rFonts w:asciiTheme="majorHAnsi" w:eastAsia="Times New Roman" w:hAnsiTheme="majorHAnsi" w:cstheme="majorHAnsi"/>
          <w:color w:val="FF0000"/>
          <w:spacing w:val="5"/>
          <w:sz w:val="20"/>
          <w:szCs w:val="20"/>
          <w:lang w:eastAsia="da-DK"/>
        </w:rPr>
        <w:t xml:space="preserve">hvad vil så forskellen være her ultimo året og det er 2 mia. kr. </w:t>
      </w:r>
      <w:r w:rsidR="00287042">
        <w:rPr>
          <w:rFonts w:asciiTheme="majorHAnsi" w:eastAsia="Times New Roman" w:hAnsiTheme="majorHAnsi" w:cstheme="majorHAnsi"/>
          <w:color w:val="FF0000"/>
          <w:spacing w:val="5"/>
          <w:sz w:val="20"/>
          <w:szCs w:val="20"/>
          <w:lang w:eastAsia="da-DK"/>
        </w:rPr>
        <w:t>D</w:t>
      </w:r>
      <w:r w:rsidR="00A5018D">
        <w:rPr>
          <w:rFonts w:asciiTheme="majorHAnsi" w:eastAsia="Times New Roman" w:hAnsiTheme="majorHAnsi" w:cstheme="majorHAnsi"/>
          <w:color w:val="FF0000"/>
          <w:spacing w:val="5"/>
          <w:sz w:val="20"/>
          <w:szCs w:val="20"/>
          <w:lang w:eastAsia="da-DK"/>
        </w:rPr>
        <w:t>et er i forhold til vores egenkapital et ganske beskedent beløb og så vil jeg i øvrigt balanceret af</w:t>
      </w:r>
      <w:r w:rsidR="00287042">
        <w:rPr>
          <w:rFonts w:asciiTheme="majorHAnsi" w:eastAsia="Times New Roman" w:hAnsiTheme="majorHAnsi" w:cstheme="majorHAnsi"/>
          <w:color w:val="FF0000"/>
          <w:spacing w:val="5"/>
          <w:sz w:val="20"/>
          <w:szCs w:val="20"/>
          <w:lang w:eastAsia="da-DK"/>
        </w:rPr>
        <w:t>,</w:t>
      </w:r>
      <w:r w:rsidR="00A5018D">
        <w:rPr>
          <w:rFonts w:asciiTheme="majorHAnsi" w:eastAsia="Times New Roman" w:hAnsiTheme="majorHAnsi" w:cstheme="majorHAnsi"/>
          <w:color w:val="FF0000"/>
          <w:spacing w:val="5"/>
          <w:sz w:val="20"/>
          <w:szCs w:val="20"/>
          <w:lang w:eastAsia="da-DK"/>
        </w:rPr>
        <w:t xml:space="preserve"> at vi også har udstedt obligationer på passivs</w:t>
      </w:r>
      <w:r w:rsidR="00287042">
        <w:rPr>
          <w:rFonts w:asciiTheme="majorHAnsi" w:eastAsia="Times New Roman" w:hAnsiTheme="majorHAnsi" w:cstheme="majorHAnsi"/>
          <w:color w:val="FF0000"/>
          <w:spacing w:val="5"/>
          <w:sz w:val="20"/>
          <w:szCs w:val="20"/>
          <w:lang w:eastAsia="da-DK"/>
        </w:rPr>
        <w:t>i</w:t>
      </w:r>
      <w:r w:rsidR="00A5018D">
        <w:rPr>
          <w:rFonts w:asciiTheme="majorHAnsi" w:eastAsia="Times New Roman" w:hAnsiTheme="majorHAnsi" w:cstheme="majorHAnsi"/>
          <w:color w:val="FF0000"/>
          <w:spacing w:val="5"/>
          <w:sz w:val="20"/>
          <w:szCs w:val="20"/>
          <w:lang w:eastAsia="da-DK"/>
        </w:rPr>
        <w:t xml:space="preserve">den. Hvor effekten stort set er modsat. Det vi så i den her amerikanske </w:t>
      </w:r>
      <w:bookmarkStart w:id="6" w:name="_Hlk132312731"/>
      <w:r w:rsidR="00A5018D" w:rsidRPr="00A5018D">
        <w:rPr>
          <w:color w:val="FF0000"/>
          <w:sz w:val="20"/>
          <w:szCs w:val="20"/>
        </w:rPr>
        <w:fldChar w:fldCharType="begin"/>
      </w:r>
      <w:r w:rsidR="00A5018D" w:rsidRPr="00A5018D">
        <w:rPr>
          <w:color w:val="FF0000"/>
          <w:sz w:val="20"/>
          <w:szCs w:val="20"/>
        </w:rPr>
        <w:instrText xml:space="preserve"> HYPERLINK "https://en.wikipedia.org/wiki/Silicon_Valley" </w:instrText>
      </w:r>
      <w:r w:rsidR="00A5018D" w:rsidRPr="00A5018D">
        <w:rPr>
          <w:color w:val="FF0000"/>
          <w:sz w:val="20"/>
          <w:szCs w:val="20"/>
        </w:rPr>
      </w:r>
      <w:r w:rsidR="00A5018D" w:rsidRPr="00A5018D">
        <w:rPr>
          <w:color w:val="FF0000"/>
          <w:sz w:val="20"/>
          <w:szCs w:val="20"/>
        </w:rPr>
        <w:fldChar w:fldCharType="separate"/>
      </w:r>
      <w:proofErr w:type="spellStart"/>
      <w:r w:rsidR="00A5018D" w:rsidRPr="00A5018D">
        <w:rPr>
          <w:rFonts w:ascii="Arial" w:hAnsi="Arial" w:cs="Arial"/>
          <w:color w:val="FF0000"/>
          <w:sz w:val="20"/>
          <w:szCs w:val="20"/>
          <w:shd w:val="clear" w:color="auto" w:fill="FFFFFF"/>
        </w:rPr>
        <w:t>Silicon</w:t>
      </w:r>
      <w:proofErr w:type="spellEnd"/>
      <w:r w:rsidR="00A5018D" w:rsidRPr="00A5018D">
        <w:rPr>
          <w:rFonts w:ascii="Arial" w:hAnsi="Arial" w:cs="Arial"/>
          <w:color w:val="FF0000"/>
          <w:sz w:val="20"/>
          <w:szCs w:val="20"/>
          <w:shd w:val="clear" w:color="auto" w:fill="FFFFFF"/>
        </w:rPr>
        <w:t xml:space="preserve"> Valley</w:t>
      </w:r>
      <w:r w:rsidR="00A5018D" w:rsidRPr="00A5018D">
        <w:rPr>
          <w:color w:val="FF0000"/>
          <w:sz w:val="20"/>
          <w:szCs w:val="20"/>
        </w:rPr>
        <w:fldChar w:fldCharType="end"/>
      </w:r>
      <w:r w:rsidR="00A5018D">
        <w:rPr>
          <w:color w:val="FF0000"/>
          <w:sz w:val="20"/>
          <w:szCs w:val="20"/>
        </w:rPr>
        <w:t xml:space="preserve"> </w:t>
      </w:r>
      <w:bookmarkEnd w:id="6"/>
      <w:r w:rsidR="00A5018D">
        <w:rPr>
          <w:color w:val="FF0000"/>
          <w:sz w:val="20"/>
          <w:szCs w:val="20"/>
        </w:rPr>
        <w:t>bank var et tab på deres obligationer der var mere end deres egenkap</w:t>
      </w:r>
      <w:r w:rsidR="00287042">
        <w:rPr>
          <w:color w:val="FF0000"/>
          <w:sz w:val="20"/>
          <w:szCs w:val="20"/>
        </w:rPr>
        <w:t>i</w:t>
      </w:r>
      <w:r w:rsidR="00A5018D">
        <w:rPr>
          <w:color w:val="FF0000"/>
          <w:sz w:val="20"/>
          <w:szCs w:val="20"/>
        </w:rPr>
        <w:t>tal. Så kan man gætte på, hvordan det kan gå så v</w:t>
      </w:r>
      <w:r w:rsidR="00287042">
        <w:rPr>
          <w:color w:val="FF0000"/>
          <w:sz w:val="20"/>
          <w:szCs w:val="20"/>
        </w:rPr>
        <w:t>i</w:t>
      </w:r>
      <w:r w:rsidR="00A5018D">
        <w:rPr>
          <w:color w:val="FF0000"/>
          <w:sz w:val="20"/>
          <w:szCs w:val="20"/>
        </w:rPr>
        <w:t xml:space="preserve">dt. </w:t>
      </w:r>
    </w:p>
    <w:p w14:paraId="1C4A2401" w14:textId="3617EE8C" w:rsidR="00FE7E7C" w:rsidRPr="00A22C0E" w:rsidRDefault="00FE7E7C" w:rsidP="00FE7E7C">
      <w:pPr>
        <w:rPr>
          <w:rFonts w:cstheme="minorHAnsi"/>
          <w:bCs/>
          <w:sz w:val="20"/>
          <w:szCs w:val="20"/>
        </w:rPr>
      </w:pPr>
      <w:bookmarkStart w:id="7" w:name="_Hlk129876683"/>
      <w:r w:rsidRPr="00A22C0E">
        <w:rPr>
          <w:rFonts w:eastAsia="Times New Roman" w:cstheme="minorHAnsi"/>
          <w:sz w:val="20"/>
          <w:szCs w:val="20"/>
          <w:lang w:eastAsia="da-DK"/>
        </w:rPr>
        <w:t xml:space="preserve">I lyset af de seneste tids uro på de finansielle markeder er det </w:t>
      </w:r>
      <w:r w:rsidR="00B16C62">
        <w:rPr>
          <w:rFonts w:eastAsia="Times New Roman" w:cstheme="minorHAnsi"/>
          <w:sz w:val="20"/>
          <w:szCs w:val="20"/>
          <w:lang w:eastAsia="da-DK"/>
        </w:rPr>
        <w:t xml:space="preserve">også </w:t>
      </w:r>
      <w:r w:rsidRPr="00A22C0E">
        <w:rPr>
          <w:rFonts w:eastAsia="Times New Roman" w:cstheme="minorHAnsi"/>
          <w:sz w:val="20"/>
          <w:szCs w:val="20"/>
          <w:lang w:eastAsia="da-DK"/>
        </w:rPr>
        <w:t>væsentlig</w:t>
      </w:r>
      <w:r>
        <w:rPr>
          <w:rFonts w:eastAsia="Times New Roman" w:cstheme="minorHAnsi"/>
          <w:sz w:val="20"/>
          <w:szCs w:val="20"/>
          <w:lang w:eastAsia="da-DK"/>
        </w:rPr>
        <w:t>,</w:t>
      </w:r>
      <w:r w:rsidRPr="00A22C0E">
        <w:rPr>
          <w:rFonts w:eastAsia="Times New Roman" w:cstheme="minorHAnsi"/>
          <w:sz w:val="20"/>
          <w:szCs w:val="20"/>
          <w:lang w:eastAsia="da-DK"/>
        </w:rPr>
        <w:t xml:space="preserve"> at </w:t>
      </w:r>
      <w:r>
        <w:rPr>
          <w:rFonts w:eastAsia="Times New Roman" w:cstheme="minorHAnsi"/>
          <w:sz w:val="20"/>
          <w:szCs w:val="20"/>
          <w:lang w:eastAsia="da-DK"/>
        </w:rPr>
        <w:t xml:space="preserve">man kan have tillid til sin bank, hvad enten man er kunde eller aktionær, og derfor er det vigtigt, at I som bank er </w:t>
      </w:r>
      <w:r w:rsidRPr="00A22C0E">
        <w:rPr>
          <w:rFonts w:eastAsia="Times New Roman" w:cstheme="minorHAnsi"/>
          <w:sz w:val="20"/>
          <w:szCs w:val="20"/>
          <w:lang w:eastAsia="da-DK"/>
        </w:rPr>
        <w:t>transparente og lever op til professionelle</w:t>
      </w:r>
      <w:r>
        <w:rPr>
          <w:rFonts w:eastAsia="Times New Roman" w:cstheme="minorHAnsi"/>
          <w:sz w:val="20"/>
          <w:szCs w:val="20"/>
          <w:lang w:eastAsia="da-DK"/>
        </w:rPr>
        <w:t>,</w:t>
      </w:r>
      <w:r w:rsidRPr="00A22C0E">
        <w:rPr>
          <w:rFonts w:eastAsia="Times New Roman" w:cstheme="minorHAnsi"/>
          <w:sz w:val="20"/>
          <w:szCs w:val="20"/>
          <w:lang w:eastAsia="da-DK"/>
        </w:rPr>
        <w:t xml:space="preserve"> nutidige standarder</w:t>
      </w:r>
      <w:r>
        <w:rPr>
          <w:rFonts w:eastAsia="Times New Roman" w:cstheme="minorHAnsi"/>
          <w:sz w:val="20"/>
          <w:szCs w:val="20"/>
          <w:lang w:eastAsia="da-DK"/>
        </w:rPr>
        <w:t>.</w:t>
      </w:r>
    </w:p>
    <w:p w14:paraId="2486B169" w14:textId="0F3DF95D" w:rsidR="00FE7E7C" w:rsidRDefault="00FE7E7C" w:rsidP="00FE7E7C">
      <w:pPr>
        <w:rPr>
          <w:rFonts w:eastAsiaTheme="majorEastAsia" w:cstheme="minorHAnsi"/>
          <w:sz w:val="20"/>
          <w:szCs w:val="20"/>
        </w:rPr>
      </w:pPr>
      <w:r>
        <w:rPr>
          <w:rFonts w:cstheme="minorHAnsi"/>
          <w:bCs/>
          <w:sz w:val="20"/>
          <w:szCs w:val="20"/>
        </w:rPr>
        <w:t xml:space="preserve">Da I fortsat, som det fremgår af jeres seneste redegørelse, ikke følger alle anbefalingerne i ”Redegørelse for God selskabsledelse”, er det derfor på en meget aktuel baggrund, at jeg igen vil opfordre jer til, at få kigget på det problem, </w:t>
      </w:r>
      <w:r>
        <w:rPr>
          <w:rFonts w:cstheme="minorHAnsi"/>
          <w:sz w:val="20"/>
          <w:szCs w:val="20"/>
        </w:rPr>
        <w:t xml:space="preserve">at I fortsat ikke har </w:t>
      </w:r>
      <w:r w:rsidRPr="006A7F33">
        <w:rPr>
          <w:rFonts w:eastAsiaTheme="majorEastAsia" w:cstheme="minorHAnsi"/>
          <w:sz w:val="20"/>
          <w:szCs w:val="20"/>
        </w:rPr>
        <w:t xml:space="preserve">direkte valg </w:t>
      </w:r>
      <w:r>
        <w:rPr>
          <w:rFonts w:eastAsiaTheme="majorEastAsia" w:cstheme="minorHAnsi"/>
          <w:sz w:val="20"/>
          <w:szCs w:val="20"/>
        </w:rPr>
        <w:t xml:space="preserve">af </w:t>
      </w:r>
      <w:r w:rsidR="004E06B7">
        <w:rPr>
          <w:rFonts w:eastAsiaTheme="majorEastAsia" w:cstheme="minorHAnsi"/>
          <w:sz w:val="20"/>
          <w:szCs w:val="20"/>
        </w:rPr>
        <w:t xml:space="preserve">hele </w:t>
      </w:r>
      <w:r w:rsidRPr="006A7F33">
        <w:rPr>
          <w:rFonts w:eastAsiaTheme="majorEastAsia" w:cstheme="minorHAnsi"/>
          <w:sz w:val="20"/>
          <w:szCs w:val="20"/>
        </w:rPr>
        <w:t xml:space="preserve">bestyrelsen, som </w:t>
      </w:r>
      <w:r>
        <w:rPr>
          <w:rFonts w:eastAsiaTheme="majorEastAsia" w:cstheme="minorHAnsi"/>
          <w:sz w:val="20"/>
          <w:szCs w:val="20"/>
        </w:rPr>
        <w:t xml:space="preserve">ellers </w:t>
      </w:r>
      <w:r w:rsidRPr="006A7F33">
        <w:rPr>
          <w:rFonts w:eastAsiaTheme="majorEastAsia" w:cstheme="minorHAnsi"/>
          <w:sz w:val="20"/>
          <w:szCs w:val="20"/>
        </w:rPr>
        <w:t>er én af anbefalingerne.</w:t>
      </w:r>
      <w:bookmarkEnd w:id="7"/>
      <w:r>
        <w:rPr>
          <w:rFonts w:eastAsiaTheme="majorEastAsia" w:cstheme="minorHAnsi"/>
          <w:sz w:val="20"/>
          <w:szCs w:val="20"/>
        </w:rPr>
        <w:t xml:space="preserve"> Jeg deltager i år igen også på generalforsamlingerne i 4 andre banker i det jyske, hvoraf de 3: Ringkjøbing Landbobank, Sydbank og Spar Nord, har nøjagtig det samme problem, som I har, derfor </w:t>
      </w:r>
      <w:r w:rsidR="007A4B70">
        <w:rPr>
          <w:rFonts w:eastAsiaTheme="majorEastAsia" w:cstheme="minorHAnsi"/>
          <w:sz w:val="20"/>
          <w:szCs w:val="20"/>
        </w:rPr>
        <w:t>har</w:t>
      </w:r>
      <w:r>
        <w:rPr>
          <w:rFonts w:eastAsiaTheme="majorEastAsia" w:cstheme="minorHAnsi"/>
          <w:sz w:val="20"/>
          <w:szCs w:val="20"/>
        </w:rPr>
        <w:t xml:space="preserve"> dette emne selvfølgelig også </w:t>
      </w:r>
      <w:r w:rsidR="007A4B70">
        <w:rPr>
          <w:rFonts w:eastAsiaTheme="majorEastAsia" w:cstheme="minorHAnsi"/>
          <w:sz w:val="20"/>
          <w:szCs w:val="20"/>
        </w:rPr>
        <w:t xml:space="preserve">været medtaget </w:t>
      </w:r>
      <w:r>
        <w:rPr>
          <w:rFonts w:eastAsiaTheme="majorEastAsia" w:cstheme="minorHAnsi"/>
          <w:sz w:val="20"/>
          <w:szCs w:val="20"/>
        </w:rPr>
        <w:t xml:space="preserve">hos dem.  </w:t>
      </w:r>
    </w:p>
    <w:p w14:paraId="16502550" w14:textId="208EFE55" w:rsidR="00EC65F2" w:rsidRDefault="00FE7E7C" w:rsidP="00EC65F2">
      <w:pPr>
        <w:rPr>
          <w:sz w:val="20"/>
          <w:szCs w:val="20"/>
        </w:rPr>
      </w:pPr>
      <w:r>
        <w:rPr>
          <w:rFonts w:eastAsiaTheme="majorEastAsia" w:cstheme="minorHAnsi"/>
          <w:sz w:val="20"/>
          <w:szCs w:val="20"/>
        </w:rPr>
        <w:lastRenderedPageBreak/>
        <w:t>Et relevant spørgsmål er</w:t>
      </w:r>
      <w:r w:rsidR="007A4B70">
        <w:rPr>
          <w:rFonts w:eastAsiaTheme="majorEastAsia" w:cstheme="minorHAnsi"/>
          <w:sz w:val="20"/>
          <w:szCs w:val="20"/>
        </w:rPr>
        <w:t xml:space="preserve"> derfor</w:t>
      </w:r>
      <w:r>
        <w:rPr>
          <w:rFonts w:eastAsiaTheme="majorEastAsia" w:cstheme="minorHAnsi"/>
          <w:sz w:val="20"/>
          <w:szCs w:val="20"/>
        </w:rPr>
        <w:t>,</w:t>
      </w:r>
      <w:r>
        <w:rPr>
          <w:rFonts w:ascii="Arial" w:hAnsi="Arial" w:cs="Arial"/>
          <w:sz w:val="20"/>
          <w:szCs w:val="20"/>
        </w:rPr>
        <w:t xml:space="preserve"> </w:t>
      </w:r>
      <w:r w:rsidRPr="00EC3A35">
        <w:rPr>
          <w:rFonts w:ascii="Arial" w:hAnsi="Arial" w:cs="Arial"/>
          <w:sz w:val="20"/>
          <w:szCs w:val="20"/>
        </w:rPr>
        <w:t xml:space="preserve">hvorfor det tilsyneladende kun </w:t>
      </w:r>
      <w:r>
        <w:rPr>
          <w:rFonts w:ascii="Arial" w:hAnsi="Arial" w:cs="Arial"/>
          <w:sz w:val="20"/>
          <w:szCs w:val="20"/>
        </w:rPr>
        <w:t xml:space="preserve">er </w:t>
      </w:r>
      <w:r w:rsidRPr="00EC3A35">
        <w:rPr>
          <w:rFonts w:ascii="Arial" w:hAnsi="Arial" w:cs="Arial"/>
          <w:sz w:val="20"/>
          <w:szCs w:val="20"/>
        </w:rPr>
        <w:t>indenfor de børsnoterede banker,</w:t>
      </w:r>
      <w:r w:rsidRPr="008F2D0B">
        <w:rPr>
          <w:rFonts w:ascii="Arial" w:hAnsi="Arial" w:cs="Arial"/>
          <w:sz w:val="20"/>
          <w:szCs w:val="20"/>
        </w:rPr>
        <w:t xml:space="preserve"> </w:t>
      </w:r>
      <w:r>
        <w:rPr>
          <w:rFonts w:ascii="Arial" w:hAnsi="Arial" w:cs="Arial"/>
          <w:sz w:val="20"/>
          <w:szCs w:val="20"/>
        </w:rPr>
        <w:t xml:space="preserve">man har svært ved </w:t>
      </w:r>
      <w:r w:rsidRPr="00EC3A35">
        <w:rPr>
          <w:rFonts w:ascii="Arial" w:hAnsi="Arial" w:cs="Arial"/>
          <w:sz w:val="20"/>
          <w:szCs w:val="20"/>
        </w:rPr>
        <w:t xml:space="preserve">at overholde </w:t>
      </w:r>
      <w:r>
        <w:rPr>
          <w:rFonts w:ascii="Arial" w:hAnsi="Arial" w:cs="Arial"/>
          <w:sz w:val="20"/>
          <w:szCs w:val="20"/>
        </w:rPr>
        <w:t xml:space="preserve">alle </w:t>
      </w:r>
      <w:r w:rsidRPr="00EC3A35">
        <w:rPr>
          <w:rFonts w:ascii="Arial" w:hAnsi="Arial" w:cs="Arial"/>
          <w:sz w:val="20"/>
          <w:szCs w:val="20"/>
        </w:rPr>
        <w:t xml:space="preserve">reglerne i "Redegørelse for God selskabsledelse"? og stort set ikke </w:t>
      </w:r>
      <w:r>
        <w:rPr>
          <w:rFonts w:ascii="Arial" w:hAnsi="Arial" w:cs="Arial"/>
          <w:sz w:val="20"/>
          <w:szCs w:val="20"/>
        </w:rPr>
        <w:t xml:space="preserve">i </w:t>
      </w:r>
      <w:r w:rsidRPr="00EC3A35">
        <w:rPr>
          <w:rFonts w:ascii="Arial" w:hAnsi="Arial" w:cs="Arial"/>
          <w:sz w:val="20"/>
          <w:szCs w:val="20"/>
        </w:rPr>
        <w:t xml:space="preserve">andre </w:t>
      </w:r>
      <w:r>
        <w:rPr>
          <w:rFonts w:ascii="Arial" w:hAnsi="Arial" w:cs="Arial"/>
          <w:sz w:val="20"/>
          <w:szCs w:val="20"/>
        </w:rPr>
        <w:t>børsnoterede selskaber</w:t>
      </w:r>
      <w:r w:rsidR="004E06B7">
        <w:rPr>
          <w:rFonts w:ascii="Arial" w:hAnsi="Arial" w:cs="Arial"/>
          <w:sz w:val="20"/>
          <w:szCs w:val="20"/>
        </w:rPr>
        <w:t>?</w:t>
      </w:r>
      <w:bookmarkStart w:id="8" w:name="_Hlk127203195"/>
      <w:bookmarkStart w:id="9" w:name="_Hlk129101152"/>
      <w:r>
        <w:rPr>
          <w:rFonts w:cstheme="minorHAnsi"/>
          <w:bCs/>
          <w:sz w:val="20"/>
          <w:szCs w:val="20"/>
        </w:rPr>
        <w:t xml:space="preserve"> </w:t>
      </w:r>
    </w:p>
    <w:p w14:paraId="1BB43000" w14:textId="2879633F" w:rsidR="00EC65F2" w:rsidRDefault="00EC65F2" w:rsidP="00EC65F2">
      <w:pPr>
        <w:rPr>
          <w:rFonts w:ascii="Arial" w:hAnsi="Arial" w:cs="Arial"/>
          <w:sz w:val="20"/>
          <w:szCs w:val="20"/>
        </w:rPr>
      </w:pPr>
      <w:bookmarkStart w:id="10" w:name="_Hlk129091489"/>
      <w:bookmarkEnd w:id="8"/>
      <w:r>
        <w:rPr>
          <w:rFonts w:ascii="Arial" w:hAnsi="Arial" w:cs="Arial"/>
          <w:sz w:val="20"/>
          <w:szCs w:val="20"/>
        </w:rPr>
        <w:t xml:space="preserve">Det er et demokratisk problem, som </w:t>
      </w:r>
      <w:r w:rsidR="00BA0990">
        <w:rPr>
          <w:rFonts w:ascii="Arial" w:hAnsi="Arial" w:cs="Arial"/>
          <w:sz w:val="20"/>
          <w:szCs w:val="20"/>
        </w:rPr>
        <w:t xml:space="preserve">er gået under radaren hos pressen, og derfor </w:t>
      </w:r>
      <w:r>
        <w:rPr>
          <w:rFonts w:ascii="Arial" w:hAnsi="Arial" w:cs="Arial"/>
          <w:sz w:val="20"/>
          <w:szCs w:val="20"/>
        </w:rPr>
        <w:t xml:space="preserve">ikke </w:t>
      </w:r>
      <w:r w:rsidR="00BA0990">
        <w:rPr>
          <w:rFonts w:ascii="Arial" w:hAnsi="Arial" w:cs="Arial"/>
          <w:sz w:val="20"/>
          <w:szCs w:val="20"/>
        </w:rPr>
        <w:t xml:space="preserve">indtil nu, </w:t>
      </w:r>
      <w:r>
        <w:rPr>
          <w:rFonts w:ascii="Arial" w:hAnsi="Arial" w:cs="Arial"/>
          <w:sz w:val="20"/>
          <w:szCs w:val="20"/>
        </w:rPr>
        <w:t xml:space="preserve">har fået </w:t>
      </w:r>
      <w:r w:rsidR="00BA0990">
        <w:rPr>
          <w:rFonts w:ascii="Arial" w:hAnsi="Arial" w:cs="Arial"/>
          <w:sz w:val="20"/>
          <w:szCs w:val="20"/>
        </w:rPr>
        <w:t>den store</w:t>
      </w:r>
      <w:r w:rsidR="007104C9">
        <w:rPr>
          <w:rFonts w:ascii="Arial" w:hAnsi="Arial" w:cs="Arial"/>
          <w:sz w:val="20"/>
          <w:szCs w:val="20"/>
        </w:rPr>
        <w:t xml:space="preserve"> </w:t>
      </w:r>
      <w:r>
        <w:rPr>
          <w:rFonts w:ascii="Arial" w:hAnsi="Arial" w:cs="Arial"/>
          <w:sz w:val="20"/>
          <w:szCs w:val="20"/>
        </w:rPr>
        <w:t xml:space="preserve">bevågenhed </w:t>
      </w:r>
      <w:r w:rsidR="00BA0990">
        <w:rPr>
          <w:rFonts w:ascii="Arial" w:hAnsi="Arial" w:cs="Arial"/>
          <w:sz w:val="20"/>
          <w:szCs w:val="20"/>
        </w:rPr>
        <w:t>her, før nu</w:t>
      </w:r>
      <w:r w:rsidR="007104C9">
        <w:rPr>
          <w:rFonts w:ascii="Arial" w:hAnsi="Arial" w:cs="Arial"/>
          <w:sz w:val="20"/>
          <w:szCs w:val="20"/>
        </w:rPr>
        <w:t>.</w:t>
      </w:r>
      <w:bookmarkEnd w:id="10"/>
      <w:r w:rsidR="00BA0990">
        <w:rPr>
          <w:rFonts w:ascii="Arial" w:hAnsi="Arial" w:cs="Arial"/>
          <w:sz w:val="20"/>
          <w:szCs w:val="20"/>
        </w:rPr>
        <w:t xml:space="preserve"> </w:t>
      </w:r>
      <w:bookmarkStart w:id="11" w:name="_Hlk129091424"/>
      <w:r w:rsidR="00BA0990">
        <w:rPr>
          <w:rFonts w:ascii="Arial" w:hAnsi="Arial" w:cs="Arial"/>
          <w:sz w:val="20"/>
          <w:szCs w:val="20"/>
        </w:rPr>
        <w:t>P</w:t>
      </w:r>
      <w:r>
        <w:rPr>
          <w:rFonts w:ascii="Arial" w:hAnsi="Arial" w:cs="Arial"/>
          <w:sz w:val="20"/>
          <w:szCs w:val="20"/>
        </w:rPr>
        <w:t>ressen,</w:t>
      </w:r>
      <w:r w:rsidR="00BA0990">
        <w:rPr>
          <w:rFonts w:ascii="Arial" w:hAnsi="Arial" w:cs="Arial"/>
          <w:sz w:val="20"/>
          <w:szCs w:val="20"/>
        </w:rPr>
        <w:t xml:space="preserve"> har </w:t>
      </w:r>
      <w:r>
        <w:rPr>
          <w:rFonts w:ascii="Arial" w:hAnsi="Arial" w:cs="Arial"/>
          <w:sz w:val="20"/>
          <w:szCs w:val="20"/>
        </w:rPr>
        <w:t>hidtil haft mest travlt med at skrive om jeres regnskabsresultater</w:t>
      </w:r>
      <w:r w:rsidR="00BA0990">
        <w:rPr>
          <w:rFonts w:ascii="Arial" w:hAnsi="Arial" w:cs="Arial"/>
          <w:sz w:val="20"/>
          <w:szCs w:val="20"/>
        </w:rPr>
        <w:t>, og ikke interesse</w:t>
      </w:r>
      <w:r w:rsidR="00BD2D98">
        <w:rPr>
          <w:rFonts w:ascii="Arial" w:hAnsi="Arial" w:cs="Arial"/>
          <w:sz w:val="20"/>
          <w:szCs w:val="20"/>
        </w:rPr>
        <w:t>r</w:t>
      </w:r>
      <w:r w:rsidR="00BA0990">
        <w:rPr>
          <w:rFonts w:ascii="Arial" w:hAnsi="Arial" w:cs="Arial"/>
          <w:sz w:val="20"/>
          <w:szCs w:val="20"/>
        </w:rPr>
        <w:t>et sig særlig meget for jeres com</w:t>
      </w:r>
      <w:r w:rsidR="00BD2D98">
        <w:rPr>
          <w:rFonts w:ascii="Arial" w:hAnsi="Arial" w:cs="Arial"/>
          <w:sz w:val="20"/>
          <w:szCs w:val="20"/>
        </w:rPr>
        <w:t>p</w:t>
      </w:r>
      <w:r w:rsidR="00BA0990">
        <w:rPr>
          <w:rFonts w:ascii="Arial" w:hAnsi="Arial" w:cs="Arial"/>
          <w:sz w:val="20"/>
          <w:szCs w:val="20"/>
        </w:rPr>
        <w:t>liance</w:t>
      </w:r>
      <w:r>
        <w:rPr>
          <w:rFonts w:ascii="Arial" w:hAnsi="Arial" w:cs="Arial"/>
          <w:sz w:val="20"/>
          <w:szCs w:val="20"/>
        </w:rPr>
        <w:t xml:space="preserve">. </w:t>
      </w:r>
      <w:bookmarkEnd w:id="11"/>
      <w:r>
        <w:rPr>
          <w:rFonts w:ascii="Arial" w:hAnsi="Arial" w:cs="Arial"/>
          <w:sz w:val="20"/>
          <w:szCs w:val="20"/>
        </w:rPr>
        <w:t xml:space="preserve">Men den 24. juni i 2022, skete så noget nyt, hvor der i Finans, var en kronik med overskriften: </w:t>
      </w:r>
      <w:bookmarkStart w:id="12" w:name="_Hlk127021603"/>
      <w:r>
        <w:rPr>
          <w:rFonts w:ascii="Arial" w:hAnsi="Arial" w:cs="Arial"/>
          <w:sz w:val="20"/>
          <w:szCs w:val="20"/>
        </w:rPr>
        <w:t>”</w:t>
      </w:r>
      <w:r w:rsidRPr="00AF7B12">
        <w:rPr>
          <w:rFonts w:ascii="Arial" w:hAnsi="Arial" w:cs="Arial"/>
          <w:b/>
          <w:bCs/>
          <w:sz w:val="20"/>
          <w:szCs w:val="20"/>
        </w:rPr>
        <w:t>Lars Mørch, du har ikke brug for et forsvarsværn</w:t>
      </w:r>
      <w:r>
        <w:rPr>
          <w:rFonts w:ascii="Arial" w:hAnsi="Arial" w:cs="Arial"/>
          <w:sz w:val="20"/>
          <w:szCs w:val="20"/>
        </w:rPr>
        <w:t>” som tog fat på de problemer, der er med en forældet og utidssvarende ledelsesmodel, med manglende demokrati og behov for kursværn, i specielt nogle af de større banker. I kronikken var det Jyske Bank, som blev nævnt</w:t>
      </w:r>
      <w:r w:rsidR="007B641A">
        <w:rPr>
          <w:rFonts w:ascii="Arial" w:hAnsi="Arial" w:cs="Arial"/>
          <w:sz w:val="20"/>
          <w:szCs w:val="20"/>
        </w:rPr>
        <w:t>,</w:t>
      </w:r>
      <w:r>
        <w:rPr>
          <w:rFonts w:ascii="Arial" w:hAnsi="Arial" w:cs="Arial"/>
          <w:sz w:val="20"/>
          <w:szCs w:val="20"/>
        </w:rPr>
        <w:t xml:space="preserve"> men det kunne ligeså godt have været én af </w:t>
      </w:r>
      <w:r w:rsidR="007B641A">
        <w:rPr>
          <w:rFonts w:ascii="Arial" w:hAnsi="Arial" w:cs="Arial"/>
          <w:sz w:val="20"/>
          <w:szCs w:val="20"/>
        </w:rPr>
        <w:t>de</w:t>
      </w:r>
      <w:r>
        <w:rPr>
          <w:rFonts w:ascii="Arial" w:hAnsi="Arial" w:cs="Arial"/>
          <w:sz w:val="20"/>
          <w:szCs w:val="20"/>
        </w:rPr>
        <w:t xml:space="preserve"> andre </w:t>
      </w:r>
      <w:r w:rsidR="00BD2D98">
        <w:rPr>
          <w:rFonts w:ascii="Arial" w:hAnsi="Arial" w:cs="Arial"/>
          <w:sz w:val="20"/>
          <w:szCs w:val="20"/>
        </w:rPr>
        <w:t xml:space="preserve">3 </w:t>
      </w:r>
      <w:r>
        <w:rPr>
          <w:rFonts w:ascii="Arial" w:hAnsi="Arial" w:cs="Arial"/>
          <w:sz w:val="20"/>
          <w:szCs w:val="20"/>
        </w:rPr>
        <w:t xml:space="preserve">banker, som havde været nævnt. </w:t>
      </w:r>
    </w:p>
    <w:p w14:paraId="6AA243D8" w14:textId="44D80F96" w:rsidR="00EC65F2" w:rsidRDefault="00EC65F2" w:rsidP="00EC65F2">
      <w:pPr>
        <w:rPr>
          <w:rFonts w:ascii="Arial" w:hAnsi="Arial" w:cs="Arial"/>
          <w:sz w:val="20"/>
          <w:szCs w:val="20"/>
        </w:rPr>
      </w:pPr>
      <w:r>
        <w:rPr>
          <w:rFonts w:ascii="Arial" w:hAnsi="Arial" w:cs="Arial"/>
          <w:sz w:val="20"/>
          <w:szCs w:val="20"/>
        </w:rPr>
        <w:t xml:space="preserve">Det er derfor fortsat sådan, </w:t>
      </w:r>
      <w:bookmarkEnd w:id="12"/>
      <w:r>
        <w:rPr>
          <w:rFonts w:ascii="Arial" w:hAnsi="Arial" w:cs="Arial"/>
          <w:sz w:val="20"/>
          <w:szCs w:val="20"/>
        </w:rPr>
        <w:t>at</w:t>
      </w:r>
      <w:r w:rsidRPr="00EC3A35">
        <w:rPr>
          <w:rFonts w:ascii="Arial" w:hAnsi="Arial" w:cs="Arial"/>
          <w:sz w:val="20"/>
          <w:szCs w:val="20"/>
        </w:rPr>
        <w:t xml:space="preserve"> </w:t>
      </w:r>
      <w:r>
        <w:rPr>
          <w:rFonts w:ascii="Arial" w:hAnsi="Arial" w:cs="Arial"/>
          <w:sz w:val="20"/>
          <w:szCs w:val="20"/>
        </w:rPr>
        <w:t xml:space="preserve">I er mindst </w:t>
      </w:r>
      <w:r w:rsidRPr="00EC3A35">
        <w:rPr>
          <w:rFonts w:ascii="Arial" w:hAnsi="Arial" w:cs="Arial"/>
          <w:sz w:val="20"/>
          <w:szCs w:val="20"/>
        </w:rPr>
        <w:t xml:space="preserve">4 </w:t>
      </w:r>
      <w:r w:rsidR="007B641A">
        <w:rPr>
          <w:rFonts w:ascii="Arial" w:hAnsi="Arial" w:cs="Arial"/>
          <w:sz w:val="20"/>
          <w:szCs w:val="20"/>
        </w:rPr>
        <w:t xml:space="preserve">af de større </w:t>
      </w:r>
      <w:r w:rsidRPr="00EC3A35">
        <w:rPr>
          <w:rFonts w:ascii="Arial" w:hAnsi="Arial" w:cs="Arial"/>
          <w:sz w:val="20"/>
          <w:szCs w:val="20"/>
        </w:rPr>
        <w:t>banker</w:t>
      </w:r>
      <w:r>
        <w:rPr>
          <w:rFonts w:ascii="Arial" w:hAnsi="Arial" w:cs="Arial"/>
          <w:sz w:val="20"/>
          <w:szCs w:val="20"/>
        </w:rPr>
        <w:t xml:space="preserve">, som </w:t>
      </w:r>
      <w:r w:rsidRPr="00EC3A35">
        <w:rPr>
          <w:rFonts w:ascii="Arial" w:hAnsi="Arial" w:cs="Arial"/>
          <w:sz w:val="20"/>
          <w:szCs w:val="20"/>
        </w:rPr>
        <w:t xml:space="preserve">fastholder en utidssvarende form for </w:t>
      </w:r>
      <w:r>
        <w:rPr>
          <w:rFonts w:ascii="Arial" w:hAnsi="Arial" w:cs="Arial"/>
          <w:sz w:val="20"/>
          <w:szCs w:val="20"/>
        </w:rPr>
        <w:t>aktionær</w:t>
      </w:r>
      <w:r w:rsidRPr="00EC3A35">
        <w:rPr>
          <w:rFonts w:ascii="Arial" w:hAnsi="Arial" w:cs="Arial"/>
          <w:sz w:val="20"/>
          <w:szCs w:val="20"/>
        </w:rPr>
        <w:t>demokrati, hvor det er repræsentantskabet der vælger</w:t>
      </w:r>
      <w:r w:rsidR="00027E4B">
        <w:rPr>
          <w:rFonts w:ascii="Arial" w:hAnsi="Arial" w:cs="Arial"/>
          <w:sz w:val="20"/>
          <w:szCs w:val="20"/>
        </w:rPr>
        <w:t xml:space="preserve"> </w:t>
      </w:r>
      <w:r w:rsidR="007B641A">
        <w:rPr>
          <w:rFonts w:ascii="Arial" w:hAnsi="Arial" w:cs="Arial"/>
          <w:sz w:val="20"/>
          <w:szCs w:val="20"/>
        </w:rPr>
        <w:t xml:space="preserve">hele eller </w:t>
      </w:r>
      <w:r w:rsidR="004519FD">
        <w:rPr>
          <w:rFonts w:ascii="Arial" w:hAnsi="Arial" w:cs="Arial"/>
          <w:sz w:val="20"/>
          <w:szCs w:val="20"/>
        </w:rPr>
        <w:t>flertallet af</w:t>
      </w:r>
      <w:r w:rsidR="00027E4B">
        <w:rPr>
          <w:rFonts w:ascii="Arial" w:hAnsi="Arial" w:cs="Arial"/>
          <w:sz w:val="20"/>
          <w:szCs w:val="20"/>
        </w:rPr>
        <w:t xml:space="preserve"> medlemmer af</w:t>
      </w:r>
      <w:r w:rsidRPr="00EC3A35">
        <w:rPr>
          <w:rFonts w:ascii="Arial" w:hAnsi="Arial" w:cs="Arial"/>
          <w:sz w:val="20"/>
          <w:szCs w:val="20"/>
        </w:rPr>
        <w:t xml:space="preserve"> bestyrelsen</w:t>
      </w:r>
      <w:r>
        <w:rPr>
          <w:rFonts w:ascii="Arial" w:hAnsi="Arial" w:cs="Arial"/>
          <w:sz w:val="20"/>
          <w:szCs w:val="20"/>
        </w:rPr>
        <w:t>, og I bruger alle samme argument, at det er historisk betinget.</w:t>
      </w:r>
      <w:r w:rsidRPr="00EC3A35">
        <w:rPr>
          <w:rFonts w:ascii="Arial" w:hAnsi="Arial" w:cs="Arial"/>
          <w:sz w:val="20"/>
          <w:szCs w:val="20"/>
        </w:rPr>
        <w:t xml:space="preserve"> </w:t>
      </w:r>
    </w:p>
    <w:p w14:paraId="6E11991F" w14:textId="4A7029D7" w:rsidR="00EC65F2" w:rsidRDefault="00EC65F2" w:rsidP="00EC65F2">
      <w:pPr>
        <w:rPr>
          <w:rFonts w:ascii="Arial" w:hAnsi="Arial" w:cs="Arial"/>
          <w:sz w:val="20"/>
          <w:szCs w:val="20"/>
        </w:rPr>
      </w:pPr>
      <w:r w:rsidRPr="00EC3A35">
        <w:rPr>
          <w:rFonts w:ascii="Arial" w:hAnsi="Arial" w:cs="Arial"/>
          <w:sz w:val="20"/>
          <w:szCs w:val="20"/>
        </w:rPr>
        <w:t>De</w:t>
      </w:r>
      <w:r>
        <w:rPr>
          <w:rFonts w:ascii="Arial" w:hAnsi="Arial" w:cs="Arial"/>
          <w:sz w:val="20"/>
          <w:szCs w:val="20"/>
        </w:rPr>
        <w:t>r</w:t>
      </w:r>
      <w:r w:rsidRPr="00EC3A35">
        <w:rPr>
          <w:rFonts w:ascii="Arial" w:hAnsi="Arial" w:cs="Arial"/>
          <w:sz w:val="20"/>
          <w:szCs w:val="20"/>
        </w:rPr>
        <w:t xml:space="preserve"> er stort set den samme fremgangsmåde i alle 4 banker, hvor det er en lille klub af repræsentanter, som direkte eller indirekte er blevet udpeget af bestyrelsen, der vælger bestyrelsen. Det er ikke særlig demokratisk, når en lille klub af repræsentanter sidder bag lukkede døre og træffer bestemmelse om, hvem der skal sidde i bankens øverste ledelse. Selvfølgelig skal de gældende ”fit and proper” regler</w:t>
      </w:r>
      <w:r>
        <w:rPr>
          <w:rFonts w:ascii="Arial" w:hAnsi="Arial" w:cs="Arial"/>
          <w:sz w:val="20"/>
          <w:szCs w:val="20"/>
        </w:rPr>
        <w:t xml:space="preserve"> overholdes</w:t>
      </w:r>
      <w:r w:rsidRPr="00EC3A35">
        <w:rPr>
          <w:rFonts w:ascii="Arial" w:hAnsi="Arial" w:cs="Arial"/>
          <w:sz w:val="20"/>
          <w:szCs w:val="20"/>
        </w:rPr>
        <w:t>, men det er jo ikke det samme, som hvis bestyrelsen blev valgt direkte på generalforsamlingen, og her måtte stå til ansvar overfor aktionærerne</w:t>
      </w:r>
      <w:r>
        <w:rPr>
          <w:rFonts w:ascii="Arial" w:hAnsi="Arial" w:cs="Arial"/>
          <w:sz w:val="20"/>
          <w:szCs w:val="20"/>
        </w:rPr>
        <w:t>,</w:t>
      </w:r>
      <w:r w:rsidRPr="00EC3A35">
        <w:rPr>
          <w:rFonts w:ascii="Arial" w:hAnsi="Arial" w:cs="Arial"/>
          <w:sz w:val="20"/>
          <w:szCs w:val="20"/>
        </w:rPr>
        <w:t xml:space="preserve"> </w:t>
      </w:r>
      <w:r>
        <w:rPr>
          <w:rFonts w:ascii="Arial" w:hAnsi="Arial" w:cs="Arial"/>
          <w:sz w:val="20"/>
          <w:szCs w:val="20"/>
        </w:rPr>
        <w:t>f</w:t>
      </w:r>
      <w:r w:rsidRPr="00EC3A35">
        <w:rPr>
          <w:rFonts w:ascii="Arial" w:hAnsi="Arial" w:cs="Arial"/>
          <w:sz w:val="20"/>
          <w:szCs w:val="20"/>
        </w:rPr>
        <w:t>or de resultater de har haft ansvaret for, og som i flere tilfælde i</w:t>
      </w:r>
      <w:r>
        <w:rPr>
          <w:rFonts w:ascii="Arial" w:hAnsi="Arial" w:cs="Arial"/>
          <w:sz w:val="20"/>
          <w:szCs w:val="20"/>
        </w:rPr>
        <w:t>gennem tiden</w:t>
      </w:r>
      <w:r w:rsidR="001A7BCE">
        <w:rPr>
          <w:rFonts w:ascii="Arial" w:hAnsi="Arial" w:cs="Arial"/>
          <w:sz w:val="20"/>
          <w:szCs w:val="20"/>
        </w:rPr>
        <w:t>,</w:t>
      </w:r>
      <w:r>
        <w:rPr>
          <w:rFonts w:ascii="Arial" w:hAnsi="Arial" w:cs="Arial"/>
          <w:sz w:val="20"/>
          <w:szCs w:val="20"/>
        </w:rPr>
        <w:t xml:space="preserve"> </w:t>
      </w:r>
      <w:r w:rsidRPr="00EC3A35">
        <w:rPr>
          <w:rFonts w:ascii="Arial" w:hAnsi="Arial" w:cs="Arial"/>
          <w:sz w:val="20"/>
          <w:szCs w:val="20"/>
        </w:rPr>
        <w:t xml:space="preserve">ikke alle har været lige tilfredsstillende. I sådanne tilfælde burde aktionærerne på generalforsamlingen have mulighed for at udskifte én eller flere i bestyrelsen, hvis det var det man ønskede. Men det giver den eksisterende model med repræsentantskab ikke mulighed for. </w:t>
      </w:r>
    </w:p>
    <w:p w14:paraId="42EE1C72" w14:textId="5B89D8E3" w:rsidR="005803D1" w:rsidRDefault="00EC65F2" w:rsidP="00EC65F2">
      <w:pPr>
        <w:rPr>
          <w:rFonts w:ascii="Arial" w:hAnsi="Arial" w:cs="Arial"/>
          <w:sz w:val="20"/>
          <w:szCs w:val="20"/>
        </w:rPr>
      </w:pPr>
      <w:r w:rsidRPr="00EC3A35">
        <w:rPr>
          <w:rFonts w:ascii="Arial" w:hAnsi="Arial" w:cs="Arial"/>
          <w:sz w:val="20"/>
          <w:szCs w:val="20"/>
        </w:rPr>
        <w:t xml:space="preserve">De 4 banker har </w:t>
      </w:r>
      <w:r>
        <w:rPr>
          <w:rFonts w:ascii="Arial" w:hAnsi="Arial" w:cs="Arial"/>
          <w:sz w:val="20"/>
          <w:szCs w:val="20"/>
        </w:rPr>
        <w:t xml:space="preserve">yderligere </w:t>
      </w:r>
      <w:r w:rsidR="007A4B70">
        <w:rPr>
          <w:rFonts w:ascii="Arial" w:hAnsi="Arial" w:cs="Arial"/>
          <w:sz w:val="20"/>
          <w:szCs w:val="20"/>
        </w:rPr>
        <w:t xml:space="preserve">det </w:t>
      </w:r>
      <w:r w:rsidR="00B9647A">
        <w:rPr>
          <w:rFonts w:ascii="Arial" w:hAnsi="Arial" w:cs="Arial"/>
          <w:sz w:val="20"/>
          <w:szCs w:val="20"/>
        </w:rPr>
        <w:t xml:space="preserve">til fælles, at man </w:t>
      </w:r>
      <w:r w:rsidR="001A7BCE">
        <w:rPr>
          <w:rFonts w:ascii="Arial" w:hAnsi="Arial" w:cs="Arial"/>
          <w:sz w:val="20"/>
          <w:szCs w:val="20"/>
        </w:rPr>
        <w:t xml:space="preserve">har </w:t>
      </w:r>
      <w:r w:rsidRPr="00EC3A35">
        <w:rPr>
          <w:rFonts w:ascii="Arial" w:hAnsi="Arial" w:cs="Arial"/>
          <w:sz w:val="20"/>
          <w:szCs w:val="20"/>
        </w:rPr>
        <w:t>stemmeretsbegrænsninger</w:t>
      </w:r>
      <w:r>
        <w:rPr>
          <w:rFonts w:ascii="Arial" w:hAnsi="Arial" w:cs="Arial"/>
          <w:sz w:val="20"/>
          <w:szCs w:val="20"/>
        </w:rPr>
        <w:t xml:space="preserve"> af forskellig størrelse</w:t>
      </w:r>
      <w:r w:rsidRPr="00EC3A35">
        <w:rPr>
          <w:rFonts w:ascii="Arial" w:hAnsi="Arial" w:cs="Arial"/>
          <w:sz w:val="20"/>
          <w:szCs w:val="20"/>
        </w:rPr>
        <w:t xml:space="preserve">: </w:t>
      </w:r>
      <w:r>
        <w:rPr>
          <w:rFonts w:ascii="Arial" w:hAnsi="Arial" w:cs="Arial"/>
          <w:sz w:val="20"/>
          <w:szCs w:val="20"/>
        </w:rPr>
        <w:t>fra maks. 3000</w:t>
      </w:r>
      <w:r w:rsidR="00B9647A">
        <w:rPr>
          <w:rFonts w:ascii="Arial" w:hAnsi="Arial" w:cs="Arial"/>
          <w:sz w:val="20"/>
          <w:szCs w:val="20"/>
        </w:rPr>
        <w:t xml:space="preserve"> </w:t>
      </w:r>
      <w:r>
        <w:rPr>
          <w:rFonts w:ascii="Arial" w:hAnsi="Arial" w:cs="Arial"/>
          <w:sz w:val="20"/>
          <w:szCs w:val="20"/>
        </w:rPr>
        <w:t>til op til min. 20.000 stemmer</w:t>
      </w:r>
      <w:r w:rsidR="00B9647A">
        <w:rPr>
          <w:rFonts w:ascii="Arial" w:hAnsi="Arial" w:cs="Arial"/>
          <w:sz w:val="20"/>
          <w:szCs w:val="20"/>
        </w:rPr>
        <w:t xml:space="preserve"> </w:t>
      </w:r>
      <w:r w:rsidR="002F12E6">
        <w:rPr>
          <w:rFonts w:ascii="Arial" w:hAnsi="Arial" w:cs="Arial"/>
          <w:sz w:val="20"/>
          <w:szCs w:val="20"/>
        </w:rPr>
        <w:t>og hos jer, maks. 4000</w:t>
      </w:r>
      <w:r w:rsidR="00BD2D98">
        <w:rPr>
          <w:rFonts w:ascii="Arial" w:hAnsi="Arial" w:cs="Arial"/>
          <w:sz w:val="20"/>
          <w:szCs w:val="20"/>
        </w:rPr>
        <w:t>.</w:t>
      </w:r>
      <w:r>
        <w:rPr>
          <w:rFonts w:ascii="Arial" w:hAnsi="Arial" w:cs="Arial"/>
          <w:sz w:val="20"/>
          <w:szCs w:val="20"/>
        </w:rPr>
        <w:t xml:space="preserve"> Da I alle er iblandt de 5 største børsnoterede danske banker, og de fleste af jer er såkaldt S</w:t>
      </w:r>
      <w:r w:rsidR="0056644B">
        <w:rPr>
          <w:rFonts w:ascii="Arial" w:hAnsi="Arial" w:cs="Arial"/>
          <w:sz w:val="20"/>
          <w:szCs w:val="20"/>
        </w:rPr>
        <w:t>IFI</w:t>
      </w:r>
      <w:r>
        <w:rPr>
          <w:rFonts w:ascii="Arial" w:hAnsi="Arial" w:cs="Arial"/>
          <w:sz w:val="20"/>
          <w:szCs w:val="20"/>
        </w:rPr>
        <w:t>-banker, så burde en stemmeretsbegrænsning være noget der hører fortiden til.</w:t>
      </w:r>
    </w:p>
    <w:p w14:paraId="342C2A6E" w14:textId="3BF98A89" w:rsidR="00EC65F2" w:rsidRDefault="00EC65F2" w:rsidP="00EC65F2">
      <w:pPr>
        <w:rPr>
          <w:rFonts w:ascii="Arial" w:hAnsi="Arial" w:cs="Arial"/>
          <w:sz w:val="20"/>
          <w:szCs w:val="20"/>
        </w:rPr>
      </w:pPr>
      <w:r>
        <w:rPr>
          <w:rFonts w:ascii="Arial" w:hAnsi="Arial" w:cs="Arial"/>
          <w:sz w:val="20"/>
          <w:szCs w:val="20"/>
        </w:rPr>
        <w:t xml:space="preserve">Hvis Danske Bank, gjorde lige som I andre </w:t>
      </w:r>
      <w:r w:rsidR="005803D1">
        <w:rPr>
          <w:rFonts w:ascii="Arial" w:hAnsi="Arial" w:cs="Arial"/>
          <w:sz w:val="20"/>
          <w:szCs w:val="20"/>
        </w:rPr>
        <w:t xml:space="preserve">omkring bestyrelsesvalg, </w:t>
      </w:r>
      <w:r>
        <w:rPr>
          <w:rFonts w:ascii="Arial" w:hAnsi="Arial" w:cs="Arial"/>
          <w:sz w:val="20"/>
          <w:szCs w:val="20"/>
        </w:rPr>
        <w:t xml:space="preserve">så ville der straks have været et ramaskrig i pressen. </w:t>
      </w:r>
      <w:bookmarkStart w:id="13" w:name="_Hlk129879333"/>
      <w:r w:rsidR="00FE7E7C">
        <w:rPr>
          <w:rFonts w:ascii="Arial" w:hAnsi="Arial" w:cs="Arial"/>
          <w:sz w:val="20"/>
          <w:szCs w:val="20"/>
        </w:rPr>
        <w:t>Så hvis I derfor vil undgå, at såvel kunder som aktionærer vil miste tilliden til jer som bank</w:t>
      </w:r>
      <w:bookmarkEnd w:id="13"/>
      <w:r w:rsidR="00112CFD">
        <w:rPr>
          <w:rFonts w:ascii="Arial" w:hAnsi="Arial" w:cs="Arial"/>
          <w:sz w:val="20"/>
          <w:szCs w:val="20"/>
        </w:rPr>
        <w:t>,</w:t>
      </w:r>
      <w:r w:rsidR="00FE7E7C">
        <w:rPr>
          <w:rFonts w:ascii="Arial" w:hAnsi="Arial" w:cs="Arial"/>
          <w:sz w:val="20"/>
          <w:szCs w:val="20"/>
        </w:rPr>
        <w:t xml:space="preserve"> </w:t>
      </w:r>
      <w:r>
        <w:rPr>
          <w:rFonts w:ascii="Arial" w:hAnsi="Arial" w:cs="Arial"/>
          <w:sz w:val="20"/>
          <w:szCs w:val="20"/>
        </w:rPr>
        <w:t>så tror jeg</w:t>
      </w:r>
      <w:r w:rsidR="007A4B70">
        <w:rPr>
          <w:rFonts w:ascii="Arial" w:hAnsi="Arial" w:cs="Arial"/>
          <w:sz w:val="20"/>
          <w:szCs w:val="20"/>
        </w:rPr>
        <w:t>,</w:t>
      </w:r>
      <w:r>
        <w:rPr>
          <w:rFonts w:ascii="Arial" w:hAnsi="Arial" w:cs="Arial"/>
          <w:sz w:val="20"/>
          <w:szCs w:val="20"/>
        </w:rPr>
        <w:t xml:space="preserve"> det </w:t>
      </w:r>
      <w:r w:rsidR="007A4B70">
        <w:rPr>
          <w:rFonts w:ascii="Arial" w:hAnsi="Arial" w:cs="Arial"/>
          <w:sz w:val="20"/>
          <w:szCs w:val="20"/>
        </w:rPr>
        <w:t xml:space="preserve">nu </w:t>
      </w:r>
      <w:r>
        <w:rPr>
          <w:rFonts w:ascii="Arial" w:hAnsi="Arial" w:cs="Arial"/>
          <w:sz w:val="20"/>
          <w:szCs w:val="20"/>
        </w:rPr>
        <w:t>er tiden for, at få rettet op på de anbefalinger I ikke lever op til</w:t>
      </w:r>
      <w:r w:rsidR="007A4B70">
        <w:rPr>
          <w:rFonts w:ascii="Arial" w:hAnsi="Arial" w:cs="Arial"/>
          <w:sz w:val="20"/>
          <w:szCs w:val="20"/>
        </w:rPr>
        <w:t>.</w:t>
      </w:r>
      <w:r>
        <w:rPr>
          <w:rFonts w:ascii="Arial" w:hAnsi="Arial" w:cs="Arial"/>
          <w:sz w:val="20"/>
          <w:szCs w:val="20"/>
        </w:rPr>
        <w:t xml:space="preserve"> </w:t>
      </w:r>
    </w:p>
    <w:p w14:paraId="1D6494A8" w14:textId="73020BF3" w:rsidR="00EC65F2" w:rsidRDefault="00EC65F2" w:rsidP="00EC65F2">
      <w:pPr>
        <w:rPr>
          <w:sz w:val="20"/>
          <w:szCs w:val="20"/>
        </w:rPr>
      </w:pPr>
      <w:r>
        <w:rPr>
          <w:rFonts w:ascii="Arial" w:hAnsi="Arial" w:cs="Arial"/>
          <w:sz w:val="20"/>
          <w:szCs w:val="20"/>
        </w:rPr>
        <w:t xml:space="preserve">Erfaringen fra alle de andre børsnoterede selskaber er, at hvis selskaberne leverer de lovede resultater, så bliver bestyrelserne også genvalgt år efter år. Det vil derfor med de resultater i sædvanligvis leverer, også være tilfældet i </w:t>
      </w:r>
      <w:r w:rsidR="00027E4B">
        <w:rPr>
          <w:rFonts w:ascii="Arial" w:hAnsi="Arial" w:cs="Arial"/>
          <w:sz w:val="20"/>
          <w:szCs w:val="20"/>
        </w:rPr>
        <w:t>Jyske Bank</w:t>
      </w:r>
      <w:r w:rsidR="002F12E6">
        <w:rPr>
          <w:rFonts w:ascii="Arial" w:hAnsi="Arial" w:cs="Arial"/>
          <w:sz w:val="20"/>
          <w:szCs w:val="20"/>
        </w:rPr>
        <w:t>, så der er ingen grund til at fastholde nogle forældede regler</w:t>
      </w:r>
      <w:r>
        <w:rPr>
          <w:rFonts w:ascii="Arial" w:hAnsi="Arial" w:cs="Arial"/>
          <w:sz w:val="20"/>
          <w:szCs w:val="20"/>
        </w:rPr>
        <w:t xml:space="preserve">. Hvis I fortsat gerne vil beholde et repræsentantskab, så er der jo ikke noget til hinder for det. Det skal bare ikke være den som vælger </w:t>
      </w:r>
      <w:r w:rsidR="007B641A">
        <w:rPr>
          <w:rFonts w:ascii="Arial" w:hAnsi="Arial" w:cs="Arial"/>
          <w:sz w:val="20"/>
          <w:szCs w:val="20"/>
        </w:rPr>
        <w:t xml:space="preserve">hele </w:t>
      </w:r>
      <w:r>
        <w:rPr>
          <w:rFonts w:ascii="Arial" w:hAnsi="Arial" w:cs="Arial"/>
          <w:sz w:val="20"/>
          <w:szCs w:val="20"/>
        </w:rPr>
        <w:t>bestyrelsen</w:t>
      </w:r>
      <w:r w:rsidR="007B641A">
        <w:rPr>
          <w:rFonts w:ascii="Arial" w:hAnsi="Arial" w:cs="Arial"/>
          <w:sz w:val="20"/>
          <w:szCs w:val="20"/>
        </w:rPr>
        <w:t>.</w:t>
      </w:r>
    </w:p>
    <w:p w14:paraId="3A2ABC24" w14:textId="77777777" w:rsidR="00EC4DAA" w:rsidRDefault="00EC65F2" w:rsidP="00EC4DAA">
      <w:pPr>
        <w:rPr>
          <w:sz w:val="20"/>
          <w:szCs w:val="20"/>
        </w:rPr>
      </w:pPr>
      <w:r>
        <w:rPr>
          <w:sz w:val="20"/>
          <w:szCs w:val="20"/>
        </w:rPr>
        <w:t>Vi</w:t>
      </w:r>
      <w:r w:rsidRPr="00080B5C">
        <w:rPr>
          <w:sz w:val="20"/>
          <w:szCs w:val="20"/>
        </w:rPr>
        <w:t xml:space="preserve"> opfordrer derfor </w:t>
      </w:r>
      <w:r w:rsidR="004519FD">
        <w:rPr>
          <w:sz w:val="20"/>
          <w:szCs w:val="20"/>
        </w:rPr>
        <w:t xml:space="preserve">endnu en gang </w:t>
      </w:r>
      <w:r w:rsidRPr="00080B5C">
        <w:rPr>
          <w:sz w:val="20"/>
          <w:szCs w:val="20"/>
        </w:rPr>
        <w:t xml:space="preserve">til, at </w:t>
      </w:r>
      <w:r>
        <w:rPr>
          <w:sz w:val="20"/>
          <w:szCs w:val="20"/>
        </w:rPr>
        <w:t xml:space="preserve">I fremover vil overholde alle de gældende anbefalinger </w:t>
      </w:r>
      <w:r w:rsidRPr="00EC3A35">
        <w:rPr>
          <w:rFonts w:ascii="Arial" w:hAnsi="Arial" w:cs="Arial"/>
          <w:sz w:val="20"/>
          <w:szCs w:val="20"/>
        </w:rPr>
        <w:t xml:space="preserve">for </w:t>
      </w:r>
      <w:r>
        <w:rPr>
          <w:rFonts w:ascii="Arial" w:hAnsi="Arial" w:cs="Arial"/>
          <w:sz w:val="20"/>
          <w:szCs w:val="20"/>
        </w:rPr>
        <w:t>”</w:t>
      </w:r>
      <w:r w:rsidRPr="00EC3A35">
        <w:rPr>
          <w:rFonts w:ascii="Arial" w:hAnsi="Arial" w:cs="Arial"/>
          <w:sz w:val="20"/>
          <w:szCs w:val="20"/>
        </w:rPr>
        <w:t>God selskabsledelse"</w:t>
      </w:r>
      <w:r>
        <w:rPr>
          <w:sz w:val="20"/>
          <w:szCs w:val="20"/>
        </w:rPr>
        <w:t xml:space="preserve"> </w:t>
      </w:r>
      <w:r w:rsidR="004519FD">
        <w:rPr>
          <w:sz w:val="20"/>
          <w:szCs w:val="20"/>
        </w:rPr>
        <w:t>og derfor til, at Jyske Bank får ændre</w:t>
      </w:r>
      <w:r w:rsidR="00886514">
        <w:rPr>
          <w:sz w:val="20"/>
          <w:szCs w:val="20"/>
        </w:rPr>
        <w:t>t</w:t>
      </w:r>
      <w:r w:rsidR="004519FD">
        <w:rPr>
          <w:sz w:val="20"/>
          <w:szCs w:val="20"/>
        </w:rPr>
        <w:t xml:space="preserve"> sine vedtægter, så hele bestyrelsen fremover vil blive valgt direkte på generalforsamlingen</w:t>
      </w:r>
      <w:r w:rsidR="002F12E6">
        <w:rPr>
          <w:sz w:val="20"/>
          <w:szCs w:val="20"/>
        </w:rPr>
        <w:t>, så vil I passende samtidig kunne få ænd</w:t>
      </w:r>
      <w:r w:rsidR="00F47749">
        <w:rPr>
          <w:sz w:val="20"/>
          <w:szCs w:val="20"/>
        </w:rPr>
        <w:t>r</w:t>
      </w:r>
      <w:r w:rsidR="002F12E6">
        <w:rPr>
          <w:sz w:val="20"/>
          <w:szCs w:val="20"/>
        </w:rPr>
        <w:t>et valgperioden til at være 1 år, for hele bestyrelsen</w:t>
      </w:r>
      <w:r w:rsidR="004519FD">
        <w:rPr>
          <w:sz w:val="20"/>
          <w:szCs w:val="20"/>
        </w:rPr>
        <w:t xml:space="preserve">  </w:t>
      </w:r>
    </w:p>
    <w:p w14:paraId="27B81F54" w14:textId="77777777" w:rsidR="00EC4DAA" w:rsidRPr="00EC4DAA" w:rsidRDefault="00FE7E7C" w:rsidP="00EC4DAA">
      <w:pPr>
        <w:pStyle w:val="Listeafsnit"/>
        <w:numPr>
          <w:ilvl w:val="0"/>
          <w:numId w:val="20"/>
        </w:numPr>
        <w:rPr>
          <w:rFonts w:asciiTheme="majorHAnsi" w:eastAsia="Times New Roman" w:hAnsiTheme="majorHAnsi" w:cstheme="majorHAnsi"/>
          <w:b/>
          <w:bCs/>
          <w:color w:val="FF0000"/>
          <w:spacing w:val="5"/>
          <w:sz w:val="20"/>
          <w:szCs w:val="20"/>
          <w:lang w:eastAsia="da-DK"/>
        </w:rPr>
      </w:pPr>
      <w:r w:rsidRPr="00EC4DAA">
        <w:rPr>
          <w:rFonts w:eastAsiaTheme="majorEastAsia" w:cstheme="minorHAnsi"/>
          <w:b/>
          <w:bCs/>
          <w:sz w:val="20"/>
          <w:szCs w:val="20"/>
        </w:rPr>
        <w:t xml:space="preserve">Hvad er bestyrelsens holdning til disse spørgsmål, vil man fortsat risikere at miste såvel kunder som aktionærers tillid, for at fastholde nogle gamle historiske begrænsninger?  </w:t>
      </w:r>
    </w:p>
    <w:p w14:paraId="373A0CA9" w14:textId="29FA8A15" w:rsidR="00FE7E7C" w:rsidRPr="00AA5F27" w:rsidRDefault="00AA5F27" w:rsidP="00EC4DAA">
      <w:pPr>
        <w:rPr>
          <w:rFonts w:cstheme="minorHAnsi"/>
          <w:bCs/>
          <w:sz w:val="20"/>
          <w:szCs w:val="20"/>
        </w:rPr>
      </w:pPr>
      <w:r w:rsidRPr="00EC4DAA">
        <w:rPr>
          <w:rFonts w:asciiTheme="majorHAnsi" w:eastAsia="Times New Roman" w:hAnsiTheme="majorHAnsi" w:cstheme="majorHAnsi"/>
          <w:b/>
          <w:bCs/>
          <w:color w:val="FF0000"/>
          <w:spacing w:val="5"/>
          <w:sz w:val="20"/>
          <w:szCs w:val="20"/>
          <w:lang w:eastAsia="da-DK"/>
        </w:rPr>
        <w:t>Formand Kurt Bligaard Pedersen, svarede:</w:t>
      </w:r>
      <w:r w:rsidRPr="00EC4DAA">
        <w:rPr>
          <w:rFonts w:asciiTheme="majorHAnsi" w:eastAsia="Times New Roman" w:hAnsiTheme="majorHAnsi" w:cstheme="majorHAnsi"/>
          <w:color w:val="FF0000"/>
          <w:spacing w:val="5"/>
          <w:sz w:val="20"/>
          <w:szCs w:val="20"/>
          <w:lang w:eastAsia="da-DK"/>
        </w:rPr>
        <w:t xml:space="preserve"> </w:t>
      </w:r>
      <w:r w:rsidR="00287042" w:rsidRPr="00EC4DAA">
        <w:rPr>
          <w:rFonts w:asciiTheme="majorHAnsi" w:eastAsia="Times New Roman" w:hAnsiTheme="majorHAnsi" w:cstheme="majorHAnsi"/>
          <w:color w:val="FF0000"/>
          <w:spacing w:val="5"/>
          <w:sz w:val="20"/>
          <w:szCs w:val="20"/>
          <w:lang w:eastAsia="da-DK"/>
        </w:rPr>
        <w:t xml:space="preserve">Derfor kommer jeg til det andet spørgsmål </w:t>
      </w:r>
      <w:r w:rsidR="007A53EA" w:rsidRPr="00EC4DAA">
        <w:rPr>
          <w:rFonts w:asciiTheme="majorHAnsi" w:eastAsia="Times New Roman" w:hAnsiTheme="majorHAnsi" w:cstheme="majorHAnsi"/>
          <w:color w:val="FF0000"/>
          <w:spacing w:val="5"/>
          <w:sz w:val="20"/>
          <w:szCs w:val="20"/>
          <w:lang w:eastAsia="da-DK"/>
        </w:rPr>
        <w:t>du har, nemlig, hvad med vores vedtægts bestemte regler om valg af bestyrelse og repræsentantskab og begrænsninger i stemmeretten, om ikke man skal benytte lejligheden til at ændre det. Det er ikke bestyrelsens holdning.</w:t>
      </w:r>
      <w:r w:rsidR="00EC4DAA">
        <w:rPr>
          <w:rFonts w:asciiTheme="majorHAnsi" w:eastAsia="Times New Roman" w:hAnsiTheme="majorHAnsi" w:cstheme="majorHAnsi"/>
          <w:color w:val="FF0000"/>
          <w:spacing w:val="5"/>
          <w:sz w:val="20"/>
          <w:szCs w:val="20"/>
          <w:lang w:eastAsia="da-DK"/>
        </w:rPr>
        <w:t xml:space="preserve"> </w:t>
      </w:r>
      <w:r w:rsidR="007A53EA">
        <w:rPr>
          <w:rFonts w:asciiTheme="majorHAnsi" w:eastAsia="Times New Roman" w:hAnsiTheme="majorHAnsi" w:cstheme="majorHAnsi"/>
          <w:color w:val="FF0000"/>
          <w:spacing w:val="5"/>
          <w:sz w:val="20"/>
          <w:szCs w:val="20"/>
          <w:lang w:eastAsia="da-DK"/>
        </w:rPr>
        <w:t xml:space="preserve"> De bestemmelser de har været med til at sikre ro og stabilitet omkring Jyske Bank, de har været med til</w:t>
      </w:r>
      <w:r w:rsidR="005348B9">
        <w:rPr>
          <w:rFonts w:asciiTheme="majorHAnsi" w:eastAsia="Times New Roman" w:hAnsiTheme="majorHAnsi" w:cstheme="majorHAnsi"/>
          <w:color w:val="FF0000"/>
          <w:spacing w:val="5"/>
          <w:sz w:val="20"/>
          <w:szCs w:val="20"/>
          <w:lang w:eastAsia="da-DK"/>
        </w:rPr>
        <w:t>,</w:t>
      </w:r>
      <w:r w:rsidR="007A53EA">
        <w:rPr>
          <w:rFonts w:asciiTheme="majorHAnsi" w:eastAsia="Times New Roman" w:hAnsiTheme="majorHAnsi" w:cstheme="majorHAnsi"/>
          <w:color w:val="FF0000"/>
          <w:spacing w:val="5"/>
          <w:sz w:val="20"/>
          <w:szCs w:val="20"/>
          <w:lang w:eastAsia="da-DK"/>
        </w:rPr>
        <w:t xml:space="preserve"> at sikre at alle interessenter de har fokus på det danske marked, hvor vi driver vores virksomhed. Det er forhold</w:t>
      </w:r>
      <w:r w:rsidR="005348B9">
        <w:rPr>
          <w:rFonts w:asciiTheme="majorHAnsi" w:eastAsia="Times New Roman" w:hAnsiTheme="majorHAnsi" w:cstheme="majorHAnsi"/>
          <w:color w:val="FF0000"/>
          <w:spacing w:val="5"/>
          <w:sz w:val="20"/>
          <w:szCs w:val="20"/>
          <w:lang w:eastAsia="da-DK"/>
        </w:rPr>
        <w:t>,</w:t>
      </w:r>
      <w:r w:rsidR="007A53EA">
        <w:rPr>
          <w:rFonts w:asciiTheme="majorHAnsi" w:eastAsia="Times New Roman" w:hAnsiTheme="majorHAnsi" w:cstheme="majorHAnsi"/>
          <w:color w:val="FF0000"/>
          <w:spacing w:val="5"/>
          <w:sz w:val="20"/>
          <w:szCs w:val="20"/>
          <w:lang w:eastAsia="da-DK"/>
        </w:rPr>
        <w:t xml:space="preserve"> som både kommer trofaste aktionærer, kunder og medarbejdere</w:t>
      </w:r>
      <w:r w:rsidR="005348B9">
        <w:rPr>
          <w:rFonts w:asciiTheme="majorHAnsi" w:eastAsia="Times New Roman" w:hAnsiTheme="majorHAnsi" w:cstheme="majorHAnsi"/>
          <w:color w:val="FF0000"/>
          <w:spacing w:val="5"/>
          <w:sz w:val="20"/>
          <w:szCs w:val="20"/>
          <w:lang w:eastAsia="da-DK"/>
        </w:rPr>
        <w:t xml:space="preserve"> </w:t>
      </w:r>
      <w:r w:rsidR="007A53EA">
        <w:rPr>
          <w:rFonts w:asciiTheme="majorHAnsi" w:eastAsia="Times New Roman" w:hAnsiTheme="majorHAnsi" w:cstheme="majorHAnsi"/>
          <w:color w:val="FF0000"/>
          <w:spacing w:val="5"/>
          <w:sz w:val="20"/>
          <w:szCs w:val="20"/>
          <w:lang w:eastAsia="da-DK"/>
        </w:rPr>
        <w:t>til</w:t>
      </w:r>
      <w:r w:rsidR="00EC4DAA">
        <w:rPr>
          <w:rFonts w:asciiTheme="majorHAnsi" w:eastAsia="Times New Roman" w:hAnsiTheme="majorHAnsi" w:cstheme="majorHAnsi"/>
          <w:color w:val="FF0000"/>
          <w:spacing w:val="5"/>
          <w:sz w:val="20"/>
          <w:szCs w:val="20"/>
          <w:lang w:eastAsia="da-DK"/>
        </w:rPr>
        <w:t xml:space="preserve"> </w:t>
      </w:r>
      <w:r w:rsidR="007A53EA">
        <w:rPr>
          <w:rFonts w:asciiTheme="majorHAnsi" w:eastAsia="Times New Roman" w:hAnsiTheme="majorHAnsi" w:cstheme="majorHAnsi"/>
          <w:color w:val="FF0000"/>
          <w:spacing w:val="5"/>
          <w:sz w:val="20"/>
          <w:szCs w:val="20"/>
          <w:lang w:eastAsia="da-DK"/>
        </w:rPr>
        <w:t>gode</w:t>
      </w:r>
      <w:r w:rsidR="005348B9">
        <w:rPr>
          <w:rFonts w:asciiTheme="majorHAnsi" w:eastAsia="Times New Roman" w:hAnsiTheme="majorHAnsi" w:cstheme="majorHAnsi"/>
          <w:color w:val="FF0000"/>
          <w:spacing w:val="5"/>
          <w:sz w:val="20"/>
          <w:szCs w:val="20"/>
          <w:lang w:eastAsia="da-DK"/>
        </w:rPr>
        <w:t>.</w:t>
      </w:r>
      <w:r w:rsidR="007A53EA">
        <w:rPr>
          <w:rFonts w:asciiTheme="majorHAnsi" w:eastAsia="Times New Roman" w:hAnsiTheme="majorHAnsi" w:cstheme="majorHAnsi"/>
          <w:color w:val="FF0000"/>
          <w:spacing w:val="5"/>
          <w:sz w:val="20"/>
          <w:szCs w:val="20"/>
          <w:lang w:eastAsia="da-DK"/>
        </w:rPr>
        <w:t xml:space="preserve"> </w:t>
      </w:r>
      <w:r w:rsidR="007A53EA">
        <w:rPr>
          <w:rFonts w:asciiTheme="majorHAnsi" w:eastAsia="Times New Roman" w:hAnsiTheme="majorHAnsi" w:cstheme="majorHAnsi"/>
          <w:color w:val="FF0000"/>
          <w:spacing w:val="5"/>
          <w:sz w:val="20"/>
          <w:szCs w:val="20"/>
          <w:lang w:eastAsia="da-DK"/>
        </w:rPr>
        <w:lastRenderedPageBreak/>
        <w:t>De har ikke været til hinder for en betydelig udvikling af banken og bare et par enkelte tal om udviklingen i de sidste 10 år. I 2012 der var vores balance på 258 mia. kr</w:t>
      </w:r>
      <w:r w:rsidR="005348B9">
        <w:rPr>
          <w:rFonts w:asciiTheme="majorHAnsi" w:eastAsia="Times New Roman" w:hAnsiTheme="majorHAnsi" w:cstheme="majorHAnsi"/>
          <w:color w:val="FF0000"/>
          <w:spacing w:val="5"/>
          <w:sz w:val="20"/>
          <w:szCs w:val="20"/>
          <w:lang w:eastAsia="da-DK"/>
        </w:rPr>
        <w:t>.</w:t>
      </w:r>
      <w:r w:rsidR="007A53EA">
        <w:rPr>
          <w:rFonts w:asciiTheme="majorHAnsi" w:eastAsia="Times New Roman" w:hAnsiTheme="majorHAnsi" w:cstheme="majorHAnsi"/>
          <w:color w:val="FF0000"/>
          <w:spacing w:val="5"/>
          <w:sz w:val="20"/>
          <w:szCs w:val="20"/>
          <w:lang w:eastAsia="da-DK"/>
        </w:rPr>
        <w:t xml:space="preserve"> </w:t>
      </w:r>
      <w:r w:rsidR="005348B9">
        <w:rPr>
          <w:rFonts w:asciiTheme="majorHAnsi" w:eastAsia="Times New Roman" w:hAnsiTheme="majorHAnsi" w:cstheme="majorHAnsi"/>
          <w:color w:val="FF0000"/>
          <w:spacing w:val="5"/>
          <w:sz w:val="20"/>
          <w:szCs w:val="20"/>
          <w:lang w:eastAsia="da-DK"/>
        </w:rPr>
        <w:t>S</w:t>
      </w:r>
      <w:r w:rsidR="007A53EA">
        <w:rPr>
          <w:rFonts w:asciiTheme="majorHAnsi" w:eastAsia="Times New Roman" w:hAnsiTheme="majorHAnsi" w:cstheme="majorHAnsi"/>
          <w:color w:val="FF0000"/>
          <w:spacing w:val="5"/>
          <w:sz w:val="20"/>
          <w:szCs w:val="20"/>
          <w:lang w:eastAsia="da-DK"/>
        </w:rPr>
        <w:t>idste år sluttede vi af med en balance på 750 mia. kr</w:t>
      </w:r>
      <w:r w:rsidR="005348B9">
        <w:rPr>
          <w:rFonts w:asciiTheme="majorHAnsi" w:eastAsia="Times New Roman" w:hAnsiTheme="majorHAnsi" w:cstheme="majorHAnsi"/>
          <w:color w:val="FF0000"/>
          <w:spacing w:val="5"/>
          <w:sz w:val="20"/>
          <w:szCs w:val="20"/>
          <w:lang w:eastAsia="da-DK"/>
        </w:rPr>
        <w:t>.</w:t>
      </w:r>
      <w:r w:rsidR="007A53EA">
        <w:rPr>
          <w:rFonts w:asciiTheme="majorHAnsi" w:eastAsia="Times New Roman" w:hAnsiTheme="majorHAnsi" w:cstheme="majorHAnsi"/>
          <w:color w:val="FF0000"/>
          <w:spacing w:val="5"/>
          <w:sz w:val="20"/>
          <w:szCs w:val="20"/>
          <w:lang w:eastAsia="da-DK"/>
        </w:rPr>
        <w:t xml:space="preserve"> </w:t>
      </w:r>
      <w:r w:rsidR="005348B9">
        <w:rPr>
          <w:rFonts w:asciiTheme="majorHAnsi" w:eastAsia="Times New Roman" w:hAnsiTheme="majorHAnsi" w:cstheme="majorHAnsi"/>
          <w:color w:val="FF0000"/>
          <w:spacing w:val="5"/>
          <w:sz w:val="20"/>
          <w:szCs w:val="20"/>
          <w:lang w:eastAsia="da-DK"/>
        </w:rPr>
        <w:t>D</w:t>
      </w:r>
      <w:r w:rsidR="007A53EA">
        <w:rPr>
          <w:rFonts w:asciiTheme="majorHAnsi" w:eastAsia="Times New Roman" w:hAnsiTheme="majorHAnsi" w:cstheme="majorHAnsi"/>
          <w:color w:val="FF0000"/>
          <w:spacing w:val="5"/>
          <w:sz w:val="20"/>
          <w:szCs w:val="20"/>
          <w:lang w:eastAsia="da-DK"/>
        </w:rPr>
        <w:t>et er en bank der er 3 gange så stor. Vores nettorente</w:t>
      </w:r>
      <w:r w:rsidR="005348B9">
        <w:rPr>
          <w:rFonts w:asciiTheme="majorHAnsi" w:eastAsia="Times New Roman" w:hAnsiTheme="majorHAnsi" w:cstheme="majorHAnsi"/>
          <w:color w:val="FF0000"/>
          <w:spacing w:val="5"/>
          <w:sz w:val="20"/>
          <w:szCs w:val="20"/>
          <w:lang w:eastAsia="da-DK"/>
        </w:rPr>
        <w:t>-</w:t>
      </w:r>
      <w:r w:rsidR="007A53EA">
        <w:rPr>
          <w:rFonts w:asciiTheme="majorHAnsi" w:eastAsia="Times New Roman" w:hAnsiTheme="majorHAnsi" w:cstheme="majorHAnsi"/>
          <w:color w:val="FF0000"/>
          <w:spacing w:val="5"/>
          <w:sz w:val="20"/>
          <w:szCs w:val="20"/>
          <w:lang w:eastAsia="da-DK"/>
        </w:rPr>
        <w:t xml:space="preserve"> og gebyrindtægter de var tilbage i 2012</w:t>
      </w:r>
      <w:r w:rsidR="005348B9">
        <w:rPr>
          <w:rFonts w:asciiTheme="majorHAnsi" w:eastAsia="Times New Roman" w:hAnsiTheme="majorHAnsi" w:cstheme="majorHAnsi"/>
          <w:color w:val="FF0000"/>
          <w:spacing w:val="5"/>
          <w:sz w:val="20"/>
          <w:szCs w:val="20"/>
          <w:lang w:eastAsia="da-DK"/>
        </w:rPr>
        <w:t xml:space="preserve"> på</w:t>
      </w:r>
      <w:r w:rsidR="007A53EA">
        <w:rPr>
          <w:rFonts w:asciiTheme="majorHAnsi" w:eastAsia="Times New Roman" w:hAnsiTheme="majorHAnsi" w:cstheme="majorHAnsi"/>
          <w:color w:val="FF0000"/>
          <w:spacing w:val="5"/>
          <w:sz w:val="20"/>
          <w:szCs w:val="20"/>
          <w:lang w:eastAsia="da-DK"/>
        </w:rPr>
        <w:t xml:space="preserve"> 6,1 mia. kr</w:t>
      </w:r>
      <w:r w:rsidR="005348B9">
        <w:rPr>
          <w:rFonts w:asciiTheme="majorHAnsi" w:eastAsia="Times New Roman" w:hAnsiTheme="majorHAnsi" w:cstheme="majorHAnsi"/>
          <w:color w:val="FF0000"/>
          <w:spacing w:val="5"/>
          <w:sz w:val="20"/>
          <w:szCs w:val="20"/>
          <w:lang w:eastAsia="da-DK"/>
        </w:rPr>
        <w:t xml:space="preserve">. </w:t>
      </w:r>
      <w:r w:rsidR="00D9506F">
        <w:rPr>
          <w:rFonts w:asciiTheme="majorHAnsi" w:eastAsia="Times New Roman" w:hAnsiTheme="majorHAnsi" w:cstheme="majorHAnsi"/>
          <w:color w:val="FF0000"/>
          <w:spacing w:val="5"/>
          <w:sz w:val="20"/>
          <w:szCs w:val="20"/>
          <w:lang w:eastAsia="da-DK"/>
        </w:rPr>
        <w:t xml:space="preserve"> de var sidste år 8,4 mia. kr. og med den fulde in</w:t>
      </w:r>
      <w:r w:rsidR="005348B9">
        <w:rPr>
          <w:rFonts w:asciiTheme="majorHAnsi" w:eastAsia="Times New Roman" w:hAnsiTheme="majorHAnsi" w:cstheme="majorHAnsi"/>
          <w:color w:val="FF0000"/>
          <w:spacing w:val="5"/>
          <w:sz w:val="20"/>
          <w:szCs w:val="20"/>
          <w:lang w:eastAsia="da-DK"/>
        </w:rPr>
        <w:t>t</w:t>
      </w:r>
      <w:r w:rsidR="00D9506F">
        <w:rPr>
          <w:rFonts w:asciiTheme="majorHAnsi" w:eastAsia="Times New Roman" w:hAnsiTheme="majorHAnsi" w:cstheme="majorHAnsi"/>
          <w:color w:val="FF0000"/>
          <w:spacing w:val="5"/>
          <w:sz w:val="20"/>
          <w:szCs w:val="20"/>
          <w:lang w:eastAsia="da-DK"/>
        </w:rPr>
        <w:t>egration af Handelsbanken, så forventer vi</w:t>
      </w:r>
      <w:r w:rsidR="005348B9">
        <w:rPr>
          <w:rFonts w:asciiTheme="majorHAnsi" w:eastAsia="Times New Roman" w:hAnsiTheme="majorHAnsi" w:cstheme="majorHAnsi"/>
          <w:color w:val="FF0000"/>
          <w:spacing w:val="5"/>
          <w:sz w:val="20"/>
          <w:szCs w:val="20"/>
          <w:lang w:eastAsia="da-DK"/>
        </w:rPr>
        <w:t>,</w:t>
      </w:r>
      <w:r w:rsidR="00D9506F">
        <w:rPr>
          <w:rFonts w:asciiTheme="majorHAnsi" w:eastAsia="Times New Roman" w:hAnsiTheme="majorHAnsi" w:cstheme="majorHAnsi"/>
          <w:color w:val="FF0000"/>
          <w:spacing w:val="5"/>
          <w:sz w:val="20"/>
          <w:szCs w:val="20"/>
          <w:lang w:eastAsia="da-DK"/>
        </w:rPr>
        <w:t xml:space="preserve"> at de kommer over de 10 mia. kr. i 2023. </w:t>
      </w:r>
      <w:r w:rsidR="005348B9">
        <w:rPr>
          <w:rFonts w:asciiTheme="majorHAnsi" w:eastAsia="Times New Roman" w:hAnsiTheme="majorHAnsi" w:cstheme="majorHAnsi"/>
          <w:color w:val="FF0000"/>
          <w:spacing w:val="5"/>
          <w:sz w:val="20"/>
          <w:szCs w:val="20"/>
          <w:lang w:eastAsia="da-DK"/>
        </w:rPr>
        <w:t>O</w:t>
      </w:r>
      <w:r w:rsidR="00D9506F">
        <w:rPr>
          <w:rFonts w:asciiTheme="majorHAnsi" w:eastAsia="Times New Roman" w:hAnsiTheme="majorHAnsi" w:cstheme="majorHAnsi"/>
          <w:color w:val="FF0000"/>
          <w:spacing w:val="5"/>
          <w:sz w:val="20"/>
          <w:szCs w:val="20"/>
          <w:lang w:eastAsia="da-DK"/>
        </w:rPr>
        <w:t>g så noget der i særlig grad må have Dansk Aktionærforening</w:t>
      </w:r>
      <w:r w:rsidR="005348B9">
        <w:rPr>
          <w:rFonts w:asciiTheme="majorHAnsi" w:eastAsia="Times New Roman" w:hAnsiTheme="majorHAnsi" w:cstheme="majorHAnsi"/>
          <w:color w:val="FF0000"/>
          <w:spacing w:val="5"/>
          <w:sz w:val="20"/>
          <w:szCs w:val="20"/>
          <w:lang w:eastAsia="da-DK"/>
        </w:rPr>
        <w:t>´</w:t>
      </w:r>
      <w:r w:rsidR="00D9506F">
        <w:rPr>
          <w:rFonts w:asciiTheme="majorHAnsi" w:eastAsia="Times New Roman" w:hAnsiTheme="majorHAnsi" w:cstheme="majorHAnsi"/>
          <w:color w:val="FF0000"/>
          <w:spacing w:val="5"/>
          <w:sz w:val="20"/>
          <w:szCs w:val="20"/>
          <w:lang w:eastAsia="da-DK"/>
        </w:rPr>
        <w:t>s interesse, så var resultatet pr aktie tilbage i 2012 ca. 8,50 kr</w:t>
      </w:r>
      <w:r w:rsidR="005348B9">
        <w:rPr>
          <w:rFonts w:asciiTheme="majorHAnsi" w:eastAsia="Times New Roman" w:hAnsiTheme="majorHAnsi" w:cstheme="majorHAnsi"/>
          <w:color w:val="FF0000"/>
          <w:spacing w:val="5"/>
          <w:sz w:val="20"/>
          <w:szCs w:val="20"/>
          <w:lang w:eastAsia="da-DK"/>
        </w:rPr>
        <w:t xml:space="preserve">. </w:t>
      </w:r>
      <w:r w:rsidR="00D9506F">
        <w:rPr>
          <w:rFonts w:asciiTheme="majorHAnsi" w:eastAsia="Times New Roman" w:hAnsiTheme="majorHAnsi" w:cstheme="majorHAnsi"/>
          <w:color w:val="FF0000"/>
          <w:spacing w:val="5"/>
          <w:sz w:val="20"/>
          <w:szCs w:val="20"/>
          <w:lang w:eastAsia="da-DK"/>
        </w:rPr>
        <w:t>og vi forventer 60-70 kr. så vedtægt</w:t>
      </w:r>
      <w:r w:rsidR="005348B9">
        <w:rPr>
          <w:rFonts w:asciiTheme="majorHAnsi" w:eastAsia="Times New Roman" w:hAnsiTheme="majorHAnsi" w:cstheme="majorHAnsi"/>
          <w:color w:val="FF0000"/>
          <w:spacing w:val="5"/>
          <w:sz w:val="20"/>
          <w:szCs w:val="20"/>
          <w:lang w:eastAsia="da-DK"/>
        </w:rPr>
        <w:t>s</w:t>
      </w:r>
      <w:r w:rsidR="00D9506F">
        <w:rPr>
          <w:rFonts w:asciiTheme="majorHAnsi" w:eastAsia="Times New Roman" w:hAnsiTheme="majorHAnsi" w:cstheme="majorHAnsi"/>
          <w:color w:val="FF0000"/>
          <w:spacing w:val="5"/>
          <w:sz w:val="20"/>
          <w:szCs w:val="20"/>
          <w:lang w:eastAsia="da-DK"/>
        </w:rPr>
        <w:t>bestemmelserne de har ikke</w:t>
      </w:r>
      <w:r w:rsidR="005348B9">
        <w:rPr>
          <w:rFonts w:asciiTheme="majorHAnsi" w:eastAsia="Times New Roman" w:hAnsiTheme="majorHAnsi" w:cstheme="majorHAnsi"/>
          <w:color w:val="FF0000"/>
          <w:spacing w:val="5"/>
          <w:sz w:val="20"/>
          <w:szCs w:val="20"/>
          <w:lang w:eastAsia="da-DK"/>
        </w:rPr>
        <w:t>,</w:t>
      </w:r>
      <w:r w:rsidR="00D9506F">
        <w:rPr>
          <w:rFonts w:asciiTheme="majorHAnsi" w:eastAsia="Times New Roman" w:hAnsiTheme="majorHAnsi" w:cstheme="majorHAnsi"/>
          <w:color w:val="FF0000"/>
          <w:spacing w:val="5"/>
          <w:sz w:val="20"/>
          <w:szCs w:val="20"/>
          <w:lang w:eastAsia="da-DK"/>
        </w:rPr>
        <w:t xml:space="preserve"> efter min</w:t>
      </w:r>
      <w:r w:rsidR="005348B9">
        <w:rPr>
          <w:rFonts w:asciiTheme="majorHAnsi" w:eastAsia="Times New Roman" w:hAnsiTheme="majorHAnsi" w:cstheme="majorHAnsi"/>
          <w:color w:val="FF0000"/>
          <w:spacing w:val="5"/>
          <w:sz w:val="20"/>
          <w:szCs w:val="20"/>
          <w:lang w:eastAsia="da-DK"/>
        </w:rPr>
        <w:t xml:space="preserve"> og </w:t>
      </w:r>
      <w:r w:rsidR="00D9506F">
        <w:rPr>
          <w:rFonts w:asciiTheme="majorHAnsi" w:eastAsia="Times New Roman" w:hAnsiTheme="majorHAnsi" w:cstheme="majorHAnsi"/>
          <w:color w:val="FF0000"/>
          <w:spacing w:val="5"/>
          <w:sz w:val="20"/>
          <w:szCs w:val="20"/>
          <w:lang w:eastAsia="da-DK"/>
        </w:rPr>
        <w:t>bestyrelsens opfattelse på nogen måde medvirket til</w:t>
      </w:r>
      <w:r w:rsidR="005348B9">
        <w:rPr>
          <w:rFonts w:asciiTheme="majorHAnsi" w:eastAsia="Times New Roman" w:hAnsiTheme="majorHAnsi" w:cstheme="majorHAnsi"/>
          <w:color w:val="FF0000"/>
          <w:spacing w:val="5"/>
          <w:sz w:val="20"/>
          <w:szCs w:val="20"/>
          <w:lang w:eastAsia="da-DK"/>
        </w:rPr>
        <w:t>,</w:t>
      </w:r>
      <w:r w:rsidR="00D9506F">
        <w:rPr>
          <w:rFonts w:asciiTheme="majorHAnsi" w:eastAsia="Times New Roman" w:hAnsiTheme="majorHAnsi" w:cstheme="majorHAnsi"/>
          <w:color w:val="FF0000"/>
          <w:spacing w:val="5"/>
          <w:sz w:val="20"/>
          <w:szCs w:val="20"/>
          <w:lang w:eastAsia="da-DK"/>
        </w:rPr>
        <w:t xml:space="preserve"> at vi ikke har interesseret os for aktionærerne</w:t>
      </w:r>
      <w:r w:rsidR="005348B9">
        <w:rPr>
          <w:rFonts w:asciiTheme="majorHAnsi" w:eastAsia="Times New Roman" w:hAnsiTheme="majorHAnsi" w:cstheme="majorHAnsi"/>
          <w:color w:val="FF0000"/>
          <w:spacing w:val="5"/>
          <w:sz w:val="20"/>
          <w:szCs w:val="20"/>
          <w:lang w:eastAsia="da-DK"/>
        </w:rPr>
        <w:t>.</w:t>
      </w:r>
      <w:r w:rsidR="00D9506F">
        <w:rPr>
          <w:rFonts w:asciiTheme="majorHAnsi" w:eastAsia="Times New Roman" w:hAnsiTheme="majorHAnsi" w:cstheme="majorHAnsi"/>
          <w:color w:val="FF0000"/>
          <w:spacing w:val="5"/>
          <w:sz w:val="20"/>
          <w:szCs w:val="20"/>
          <w:lang w:eastAsia="da-DK"/>
        </w:rPr>
        <w:t xml:space="preserve"> </w:t>
      </w:r>
      <w:r w:rsidR="005348B9">
        <w:rPr>
          <w:rFonts w:asciiTheme="majorHAnsi" w:eastAsia="Times New Roman" w:hAnsiTheme="majorHAnsi" w:cstheme="majorHAnsi"/>
          <w:color w:val="FF0000"/>
          <w:spacing w:val="5"/>
          <w:sz w:val="20"/>
          <w:szCs w:val="20"/>
          <w:lang w:eastAsia="da-DK"/>
        </w:rPr>
        <w:t>M</w:t>
      </w:r>
      <w:r w:rsidR="00D9506F">
        <w:rPr>
          <w:rFonts w:asciiTheme="majorHAnsi" w:eastAsia="Times New Roman" w:hAnsiTheme="majorHAnsi" w:cstheme="majorHAnsi"/>
          <w:color w:val="FF0000"/>
          <w:spacing w:val="5"/>
          <w:sz w:val="20"/>
          <w:szCs w:val="20"/>
          <w:lang w:eastAsia="da-DK"/>
        </w:rPr>
        <w:t>en vi skal være opmærksom på</w:t>
      </w:r>
      <w:r w:rsidR="005348B9">
        <w:rPr>
          <w:rFonts w:asciiTheme="majorHAnsi" w:eastAsia="Times New Roman" w:hAnsiTheme="majorHAnsi" w:cstheme="majorHAnsi"/>
          <w:color w:val="FF0000"/>
          <w:spacing w:val="5"/>
          <w:sz w:val="20"/>
          <w:szCs w:val="20"/>
          <w:lang w:eastAsia="da-DK"/>
        </w:rPr>
        <w:t>,</w:t>
      </w:r>
      <w:r w:rsidR="00D9506F">
        <w:rPr>
          <w:rFonts w:asciiTheme="majorHAnsi" w:eastAsia="Times New Roman" w:hAnsiTheme="majorHAnsi" w:cstheme="majorHAnsi"/>
          <w:color w:val="FF0000"/>
          <w:spacing w:val="5"/>
          <w:sz w:val="20"/>
          <w:szCs w:val="20"/>
          <w:lang w:eastAsia="da-DK"/>
        </w:rPr>
        <w:t xml:space="preserve"> at vores opgave udover det at være opmærksom på vores samfundsansvar, så skal vi prøve at balancere hensynet til aktionærer, kunder og medarbejdere. Det er det vi prøver at gøre og vi er overbevist om</w:t>
      </w:r>
      <w:r w:rsidR="005348B9">
        <w:rPr>
          <w:rFonts w:asciiTheme="majorHAnsi" w:eastAsia="Times New Roman" w:hAnsiTheme="majorHAnsi" w:cstheme="majorHAnsi"/>
          <w:color w:val="FF0000"/>
          <w:spacing w:val="5"/>
          <w:sz w:val="20"/>
          <w:szCs w:val="20"/>
          <w:lang w:eastAsia="da-DK"/>
        </w:rPr>
        <w:t>,</w:t>
      </w:r>
      <w:r w:rsidR="00D9506F">
        <w:rPr>
          <w:rFonts w:asciiTheme="majorHAnsi" w:eastAsia="Times New Roman" w:hAnsiTheme="majorHAnsi" w:cstheme="majorHAnsi"/>
          <w:color w:val="FF0000"/>
          <w:spacing w:val="5"/>
          <w:sz w:val="20"/>
          <w:szCs w:val="20"/>
          <w:lang w:eastAsia="da-DK"/>
        </w:rPr>
        <w:t xml:space="preserve"> at vedtægt</w:t>
      </w:r>
      <w:r w:rsidR="005348B9">
        <w:rPr>
          <w:rFonts w:asciiTheme="majorHAnsi" w:eastAsia="Times New Roman" w:hAnsiTheme="majorHAnsi" w:cstheme="majorHAnsi"/>
          <w:color w:val="FF0000"/>
          <w:spacing w:val="5"/>
          <w:sz w:val="20"/>
          <w:szCs w:val="20"/>
          <w:lang w:eastAsia="da-DK"/>
        </w:rPr>
        <w:t>s</w:t>
      </w:r>
      <w:r w:rsidR="00D9506F">
        <w:rPr>
          <w:rFonts w:asciiTheme="majorHAnsi" w:eastAsia="Times New Roman" w:hAnsiTheme="majorHAnsi" w:cstheme="majorHAnsi"/>
          <w:color w:val="FF0000"/>
          <w:spacing w:val="5"/>
          <w:sz w:val="20"/>
          <w:szCs w:val="20"/>
          <w:lang w:eastAsia="da-DK"/>
        </w:rPr>
        <w:t>bestemmelserne er med til at understøtte det. Jeg har i</w:t>
      </w:r>
      <w:r w:rsidR="005348B9">
        <w:rPr>
          <w:rFonts w:asciiTheme="majorHAnsi" w:eastAsia="Times New Roman" w:hAnsiTheme="majorHAnsi" w:cstheme="majorHAnsi"/>
          <w:color w:val="FF0000"/>
          <w:spacing w:val="5"/>
          <w:sz w:val="20"/>
          <w:szCs w:val="20"/>
          <w:lang w:eastAsia="da-DK"/>
        </w:rPr>
        <w:t>k</w:t>
      </w:r>
      <w:r w:rsidR="00D9506F">
        <w:rPr>
          <w:rFonts w:asciiTheme="majorHAnsi" w:eastAsia="Times New Roman" w:hAnsiTheme="majorHAnsi" w:cstheme="majorHAnsi"/>
          <w:color w:val="FF0000"/>
          <w:spacing w:val="5"/>
          <w:sz w:val="20"/>
          <w:szCs w:val="20"/>
          <w:lang w:eastAsia="da-DK"/>
        </w:rPr>
        <w:t xml:space="preserve">ke undersøgt om den </w:t>
      </w:r>
      <w:hyperlink r:id="rId8" w:history="1">
        <w:proofErr w:type="spellStart"/>
        <w:r w:rsidR="00D9506F" w:rsidRPr="00A5018D">
          <w:rPr>
            <w:rFonts w:ascii="Arial" w:hAnsi="Arial" w:cs="Arial"/>
            <w:color w:val="FF0000"/>
            <w:sz w:val="20"/>
            <w:szCs w:val="20"/>
            <w:shd w:val="clear" w:color="auto" w:fill="FFFFFF"/>
          </w:rPr>
          <w:t>Silicon</w:t>
        </w:r>
        <w:proofErr w:type="spellEnd"/>
        <w:r w:rsidR="00D9506F" w:rsidRPr="00A5018D">
          <w:rPr>
            <w:rFonts w:ascii="Arial" w:hAnsi="Arial" w:cs="Arial"/>
            <w:color w:val="FF0000"/>
            <w:sz w:val="20"/>
            <w:szCs w:val="20"/>
            <w:shd w:val="clear" w:color="auto" w:fill="FFFFFF"/>
          </w:rPr>
          <w:t xml:space="preserve"> Valley</w:t>
        </w:r>
      </w:hyperlink>
      <w:r w:rsidR="00D9506F">
        <w:rPr>
          <w:color w:val="FF0000"/>
          <w:sz w:val="20"/>
          <w:szCs w:val="20"/>
        </w:rPr>
        <w:t xml:space="preserve"> bank </w:t>
      </w:r>
      <w:r w:rsidR="005348B9">
        <w:rPr>
          <w:color w:val="FF0000"/>
          <w:sz w:val="20"/>
          <w:szCs w:val="20"/>
        </w:rPr>
        <w:t xml:space="preserve">og de andre regionale banker i Amerika, har et repræsentantskab, men det tvivler jeg på. </w:t>
      </w:r>
    </w:p>
    <w:bookmarkEnd w:id="9"/>
    <w:p w14:paraId="69E4D34E" w14:textId="75361167" w:rsidR="005E1FB1" w:rsidRPr="00F9069A" w:rsidRDefault="005E1FB1" w:rsidP="00112CFD">
      <w:pPr>
        <w:pStyle w:val="Listeafsnit"/>
        <w:keepNext/>
        <w:keepLines/>
        <w:spacing w:after="0"/>
        <w:ind w:left="468"/>
        <w:outlineLvl w:val="1"/>
        <w:rPr>
          <w:rFonts w:eastAsiaTheme="majorEastAsia" w:cstheme="minorHAnsi"/>
          <w:sz w:val="20"/>
          <w:szCs w:val="20"/>
        </w:rPr>
      </w:pPr>
    </w:p>
    <w:bookmarkEnd w:id="2"/>
    <w:p w14:paraId="2829DA7A" w14:textId="4AE28766" w:rsidR="007E1D9F" w:rsidRDefault="00DB6127" w:rsidP="00DB6127">
      <w:pPr>
        <w:rPr>
          <w:sz w:val="20"/>
          <w:szCs w:val="20"/>
        </w:rPr>
      </w:pPr>
      <w:r w:rsidRPr="00605AAF">
        <w:rPr>
          <w:sz w:val="20"/>
          <w:szCs w:val="20"/>
        </w:rPr>
        <w:t>Med håb om, at 202</w:t>
      </w:r>
      <w:r w:rsidR="00886514">
        <w:rPr>
          <w:sz w:val="20"/>
          <w:szCs w:val="20"/>
        </w:rPr>
        <w:t>3</w:t>
      </w:r>
      <w:r w:rsidRPr="00605AAF">
        <w:rPr>
          <w:sz w:val="20"/>
          <w:szCs w:val="20"/>
        </w:rPr>
        <w:t xml:space="preserve"> må blive et </w:t>
      </w:r>
      <w:r w:rsidR="00F45EB6">
        <w:rPr>
          <w:sz w:val="20"/>
          <w:szCs w:val="20"/>
        </w:rPr>
        <w:t xml:space="preserve">godt </w:t>
      </w:r>
      <w:r w:rsidR="00B66477">
        <w:rPr>
          <w:sz w:val="20"/>
          <w:szCs w:val="20"/>
        </w:rPr>
        <w:t>å</w:t>
      </w:r>
      <w:r w:rsidRPr="00605AAF">
        <w:rPr>
          <w:sz w:val="20"/>
          <w:szCs w:val="20"/>
        </w:rPr>
        <w:t xml:space="preserve">r for </w:t>
      </w:r>
      <w:r w:rsidR="00605AAF">
        <w:rPr>
          <w:sz w:val="20"/>
          <w:szCs w:val="20"/>
        </w:rPr>
        <w:t xml:space="preserve">Jyske Bank </w:t>
      </w:r>
      <w:r w:rsidRPr="00605AAF">
        <w:rPr>
          <w:sz w:val="20"/>
          <w:szCs w:val="20"/>
        </w:rPr>
        <w:t xml:space="preserve">vil jeg ønske bestyrelse, direktion og medarbejdere, held og lykke med arbejdet med at skabe nogle </w:t>
      </w:r>
      <w:r w:rsidR="00605AAF">
        <w:rPr>
          <w:sz w:val="20"/>
          <w:szCs w:val="20"/>
        </w:rPr>
        <w:t xml:space="preserve">bedre </w:t>
      </w:r>
      <w:r w:rsidRPr="00605AAF">
        <w:rPr>
          <w:sz w:val="20"/>
          <w:szCs w:val="20"/>
        </w:rPr>
        <w:t xml:space="preserve">resultater, til gavn for såvel kunder som aktionærer. </w:t>
      </w:r>
    </w:p>
    <w:p w14:paraId="11A8BF0B" w14:textId="77777777" w:rsidR="00F47749" w:rsidRDefault="007E1D9F" w:rsidP="00D02879">
      <w:pPr>
        <w:spacing w:after="0" w:line="240" w:lineRule="auto"/>
        <w:rPr>
          <w:i/>
          <w:iCs/>
          <w:sz w:val="20"/>
          <w:szCs w:val="20"/>
        </w:rPr>
      </w:pPr>
      <w:r>
        <w:rPr>
          <w:sz w:val="20"/>
          <w:szCs w:val="20"/>
        </w:rPr>
        <w:t>T</w:t>
      </w:r>
      <w:r w:rsidR="00DB6127" w:rsidRPr="003B1F80">
        <w:rPr>
          <w:sz w:val="20"/>
          <w:szCs w:val="20"/>
        </w:rPr>
        <w:t>ak for ordet og jeres opmærksomhed</w:t>
      </w:r>
      <w:r w:rsidR="00DB6127" w:rsidRPr="00605AAF">
        <w:rPr>
          <w:sz w:val="20"/>
          <w:szCs w:val="20"/>
        </w:rPr>
        <w:t xml:space="preserve">.  </w:t>
      </w:r>
      <w:r w:rsidR="00DB6127" w:rsidRPr="00605AAF">
        <w:rPr>
          <w:sz w:val="20"/>
          <w:szCs w:val="20"/>
        </w:rPr>
        <w:tab/>
      </w:r>
      <w:r w:rsidR="00DB6127" w:rsidRPr="00605AAF">
        <w:rPr>
          <w:sz w:val="20"/>
          <w:szCs w:val="20"/>
        </w:rPr>
        <w:tab/>
      </w:r>
      <w:r w:rsidR="00DB6127" w:rsidRPr="00605AAF">
        <w:rPr>
          <w:sz w:val="20"/>
          <w:szCs w:val="20"/>
        </w:rPr>
        <w:tab/>
      </w:r>
      <w:r w:rsidR="00DB6127" w:rsidRPr="00605AAF">
        <w:rPr>
          <w:sz w:val="20"/>
          <w:szCs w:val="20"/>
        </w:rPr>
        <w:tab/>
      </w:r>
      <w:r w:rsidR="00DB6127" w:rsidRPr="00605AAF">
        <w:rPr>
          <w:sz w:val="20"/>
          <w:szCs w:val="20"/>
        </w:rPr>
        <w:tab/>
      </w:r>
      <w:bookmarkEnd w:id="3"/>
      <w:r w:rsidR="003B1F80">
        <w:rPr>
          <w:i/>
          <w:iCs/>
          <w:sz w:val="20"/>
          <w:szCs w:val="20"/>
        </w:rPr>
        <w:t xml:space="preserve">   </w:t>
      </w:r>
      <w:r w:rsidR="00D02879">
        <w:rPr>
          <w:i/>
          <w:iCs/>
          <w:sz w:val="20"/>
          <w:szCs w:val="20"/>
        </w:rPr>
        <w:tab/>
      </w:r>
      <w:r w:rsidR="00D02879">
        <w:rPr>
          <w:i/>
          <w:iCs/>
          <w:sz w:val="20"/>
          <w:szCs w:val="20"/>
        </w:rPr>
        <w:tab/>
      </w:r>
      <w:r w:rsidR="003B1F80">
        <w:rPr>
          <w:i/>
          <w:iCs/>
          <w:sz w:val="20"/>
          <w:szCs w:val="20"/>
        </w:rPr>
        <w:t xml:space="preserve"> </w:t>
      </w:r>
      <w:r w:rsidR="00D02879">
        <w:rPr>
          <w:i/>
          <w:iCs/>
          <w:sz w:val="20"/>
          <w:szCs w:val="20"/>
        </w:rPr>
        <w:tab/>
      </w:r>
      <w:r w:rsidR="00D02879">
        <w:rPr>
          <w:i/>
          <w:iCs/>
          <w:sz w:val="20"/>
          <w:szCs w:val="20"/>
        </w:rPr>
        <w:tab/>
      </w:r>
      <w:r w:rsidR="00D02879">
        <w:rPr>
          <w:i/>
          <w:iCs/>
          <w:sz w:val="20"/>
          <w:szCs w:val="20"/>
        </w:rPr>
        <w:tab/>
      </w:r>
    </w:p>
    <w:p w14:paraId="7D4E73F7" w14:textId="72D8F035" w:rsidR="00EC4DAA" w:rsidRDefault="00EC4DAA" w:rsidP="00EC4DAA">
      <w:pPr>
        <w:spacing w:after="0" w:line="240" w:lineRule="auto"/>
        <w:ind w:left="3912" w:firstLine="1304"/>
        <w:rPr>
          <w:rFonts w:cstheme="minorHAnsi"/>
          <w:sz w:val="16"/>
          <w:szCs w:val="16"/>
        </w:rPr>
      </w:pPr>
      <w:bookmarkStart w:id="14" w:name="_Hlk130225738"/>
      <w:r>
        <w:rPr>
          <w:rFonts w:cstheme="minorHAnsi"/>
          <w:sz w:val="16"/>
          <w:szCs w:val="16"/>
        </w:rPr>
        <w:t xml:space="preserve">                         </w:t>
      </w:r>
      <w:r w:rsidRPr="00934231">
        <w:rPr>
          <w:rFonts w:cstheme="minorHAnsi"/>
          <w:sz w:val="16"/>
          <w:szCs w:val="16"/>
        </w:rPr>
        <w:t>Sparringspartner. Klaus Jørgen Sørensen</w:t>
      </w:r>
    </w:p>
    <w:p w14:paraId="6C63BA3D" w14:textId="031EB639" w:rsidR="00F47749" w:rsidRDefault="00F47749" w:rsidP="00D02879">
      <w:pPr>
        <w:spacing w:after="0" w:line="240" w:lineRule="auto"/>
        <w:rPr>
          <w:i/>
          <w:iCs/>
          <w:sz w:val="20"/>
          <w:szCs w:val="20"/>
        </w:rPr>
      </w:pPr>
    </w:p>
    <w:p w14:paraId="45580974" w14:textId="77777777" w:rsidR="00F47749" w:rsidRDefault="00F47749" w:rsidP="00D02879">
      <w:pPr>
        <w:spacing w:after="0" w:line="240" w:lineRule="auto"/>
        <w:rPr>
          <w:i/>
          <w:iCs/>
          <w:sz w:val="20"/>
          <w:szCs w:val="20"/>
        </w:rPr>
      </w:pPr>
    </w:p>
    <w:bookmarkEnd w:id="14"/>
    <w:p w14:paraId="43D9BEC0" w14:textId="5D01B5A2" w:rsidR="00B1670E" w:rsidRPr="00B1670E" w:rsidRDefault="005348B9" w:rsidP="00B1670E">
      <w:pPr>
        <w:spacing w:after="0" w:line="240" w:lineRule="auto"/>
        <w:rPr>
          <w:rFonts w:ascii="Arial" w:hAnsi="Arial" w:cs="Arial"/>
          <w:i/>
          <w:iCs/>
          <w:sz w:val="20"/>
          <w:szCs w:val="20"/>
        </w:rPr>
      </w:pPr>
      <w:r w:rsidRPr="005348B9">
        <w:rPr>
          <w:rFonts w:ascii="Arial" w:hAnsi="Arial" w:cs="Arial"/>
          <w:sz w:val="20"/>
          <w:szCs w:val="20"/>
        </w:rPr>
        <w:t xml:space="preserve">Jeg </w:t>
      </w:r>
      <w:r>
        <w:rPr>
          <w:rFonts w:ascii="Arial" w:hAnsi="Arial" w:cs="Arial"/>
          <w:sz w:val="20"/>
          <w:szCs w:val="20"/>
        </w:rPr>
        <w:t>h</w:t>
      </w:r>
      <w:r w:rsidRPr="005348B9">
        <w:rPr>
          <w:rFonts w:ascii="Arial" w:hAnsi="Arial" w:cs="Arial"/>
          <w:sz w:val="20"/>
          <w:szCs w:val="20"/>
        </w:rPr>
        <w:t>avde sammen med fremsendelse af mit talepapir</w:t>
      </w:r>
      <w:r>
        <w:rPr>
          <w:rFonts w:ascii="Arial" w:hAnsi="Arial" w:cs="Arial"/>
          <w:sz w:val="20"/>
          <w:szCs w:val="20"/>
        </w:rPr>
        <w:t xml:space="preserve">, fremsat </w:t>
      </w:r>
      <w:r w:rsidR="00EC4DAA">
        <w:rPr>
          <w:rFonts w:ascii="Arial" w:hAnsi="Arial" w:cs="Arial"/>
          <w:sz w:val="20"/>
          <w:szCs w:val="20"/>
        </w:rPr>
        <w:t xml:space="preserve">følgende: Vi har et </w:t>
      </w:r>
      <w:r w:rsidR="00B1670E" w:rsidRPr="005348B9">
        <w:rPr>
          <w:rFonts w:ascii="Arial" w:hAnsi="Arial" w:cs="Arial"/>
          <w:sz w:val="20"/>
          <w:szCs w:val="20"/>
        </w:rPr>
        <w:t>ønske</w:t>
      </w:r>
      <w:r w:rsidR="00B1670E" w:rsidRPr="00B1670E">
        <w:rPr>
          <w:rFonts w:ascii="Arial" w:hAnsi="Arial" w:cs="Arial"/>
          <w:sz w:val="20"/>
          <w:szCs w:val="20"/>
        </w:rPr>
        <w:t xml:space="preserve">, som vi håber I vil hjælpe med. Da det </w:t>
      </w:r>
      <w:r w:rsidR="00B1670E" w:rsidRPr="00B1670E">
        <w:rPr>
          <w:rFonts w:ascii="Arial" w:hAnsi="Arial" w:cs="Arial"/>
          <w:sz w:val="20"/>
          <w:szCs w:val="20"/>
          <w:u w:val="single"/>
        </w:rPr>
        <w:t>ikke</w:t>
      </w:r>
      <w:r w:rsidR="00B1670E" w:rsidRPr="00B1670E">
        <w:rPr>
          <w:rFonts w:ascii="Arial" w:hAnsi="Arial" w:cs="Arial"/>
          <w:sz w:val="20"/>
          <w:szCs w:val="20"/>
        </w:rPr>
        <w:t xml:space="preserve"> er alle aktionærer der har mulighed for at overvære generalforsamlingen direkte, fysisk eller via webcast, ville det være en stor hjælp for disse, hvis I efterfølgende vil lægge en video herfra op på jeres hjemmeside. Flere banke</w:t>
      </w:r>
      <w:r w:rsidR="00B1670E">
        <w:rPr>
          <w:rFonts w:ascii="Arial" w:hAnsi="Arial" w:cs="Arial"/>
          <w:sz w:val="20"/>
          <w:szCs w:val="20"/>
        </w:rPr>
        <w:t>r</w:t>
      </w:r>
      <w:r w:rsidR="00B1670E" w:rsidRPr="00B1670E">
        <w:rPr>
          <w:rFonts w:ascii="Arial" w:hAnsi="Arial" w:cs="Arial"/>
          <w:sz w:val="20"/>
          <w:szCs w:val="20"/>
        </w:rPr>
        <w:t xml:space="preserve"> gør det allerede i år, bl.a. Spar Nord og Sydbank.</w:t>
      </w:r>
      <w:r>
        <w:rPr>
          <w:rFonts w:ascii="Arial" w:hAnsi="Arial" w:cs="Arial"/>
          <w:sz w:val="20"/>
          <w:szCs w:val="20"/>
        </w:rPr>
        <w:t xml:space="preserve"> Jeg nævnte det ikke fra tale</w:t>
      </w:r>
      <w:r w:rsidR="00F15730">
        <w:rPr>
          <w:rFonts w:ascii="Arial" w:hAnsi="Arial" w:cs="Arial"/>
          <w:sz w:val="20"/>
          <w:szCs w:val="20"/>
        </w:rPr>
        <w:t>r</w:t>
      </w:r>
      <w:r>
        <w:rPr>
          <w:rFonts w:ascii="Arial" w:hAnsi="Arial" w:cs="Arial"/>
          <w:sz w:val="20"/>
          <w:szCs w:val="20"/>
        </w:rPr>
        <w:t>stolen, men både dirigent og formand, gav udtryk for at ønsket ville blive opfyldt. Bestyrelsen sk</w:t>
      </w:r>
      <w:r w:rsidR="00F15730">
        <w:rPr>
          <w:rFonts w:ascii="Arial" w:hAnsi="Arial" w:cs="Arial"/>
          <w:sz w:val="20"/>
          <w:szCs w:val="20"/>
        </w:rPr>
        <w:t>u</w:t>
      </w:r>
      <w:r>
        <w:rPr>
          <w:rFonts w:ascii="Arial" w:hAnsi="Arial" w:cs="Arial"/>
          <w:sz w:val="20"/>
          <w:szCs w:val="20"/>
        </w:rPr>
        <w:t>lle blot godkende forslaget senere på dagen, og det er åbenbart ikke sket, for der ligger kun et klip på knap 2 min</w:t>
      </w:r>
      <w:r w:rsidR="00EC4DAA">
        <w:rPr>
          <w:rFonts w:ascii="Arial" w:hAnsi="Arial" w:cs="Arial"/>
          <w:sz w:val="20"/>
          <w:szCs w:val="20"/>
        </w:rPr>
        <w:t>. på hjemmesiden.</w:t>
      </w:r>
      <w:r w:rsidR="00F15730" w:rsidRPr="00F15730">
        <w:t xml:space="preserve"> </w:t>
      </w:r>
      <w:r w:rsidR="00F15730" w:rsidRPr="00F15730">
        <w:rPr>
          <w:rFonts w:ascii="Arial" w:hAnsi="Arial" w:cs="Arial"/>
          <w:sz w:val="20"/>
          <w:szCs w:val="20"/>
        </w:rPr>
        <w:t>https://jyskebank.tv/generalforsamling-2022-var-et-godt</w:t>
      </w:r>
    </w:p>
    <w:p w14:paraId="1D60CED2" w14:textId="77777777" w:rsidR="00F47749" w:rsidRDefault="00F47749" w:rsidP="00D02879">
      <w:pPr>
        <w:spacing w:after="0" w:line="240" w:lineRule="auto"/>
        <w:rPr>
          <w:i/>
          <w:iCs/>
          <w:sz w:val="20"/>
          <w:szCs w:val="20"/>
        </w:rPr>
      </w:pPr>
    </w:p>
    <w:p w14:paraId="5D7267CB" w14:textId="77777777" w:rsidR="00F47749" w:rsidRDefault="00F47749" w:rsidP="00D02879">
      <w:pPr>
        <w:spacing w:after="0" w:line="240" w:lineRule="auto"/>
        <w:rPr>
          <w:i/>
          <w:iCs/>
          <w:sz w:val="20"/>
          <w:szCs w:val="20"/>
        </w:rPr>
      </w:pPr>
    </w:p>
    <w:p w14:paraId="48B5E74D" w14:textId="77777777" w:rsidR="00F47749" w:rsidRDefault="00F47749" w:rsidP="00D02879">
      <w:pPr>
        <w:spacing w:after="0" w:line="240" w:lineRule="auto"/>
        <w:rPr>
          <w:i/>
          <w:iCs/>
          <w:sz w:val="20"/>
          <w:szCs w:val="20"/>
        </w:rPr>
      </w:pPr>
    </w:p>
    <w:p w14:paraId="0016D505" w14:textId="0280EDAF" w:rsidR="00114EA7" w:rsidRDefault="00EC4DAA" w:rsidP="007104C9">
      <w:pPr>
        <w:spacing w:after="0" w:line="240" w:lineRule="auto"/>
        <w:ind w:left="3912" w:firstLine="1304"/>
        <w:rPr>
          <w:rFonts w:cstheme="minorHAnsi"/>
          <w:sz w:val="16"/>
          <w:szCs w:val="16"/>
        </w:rPr>
      </w:pPr>
      <w:r>
        <w:rPr>
          <w:rFonts w:cstheme="minorHAnsi"/>
          <w:sz w:val="16"/>
          <w:szCs w:val="16"/>
        </w:rPr>
        <w:t xml:space="preserve"> </w:t>
      </w:r>
    </w:p>
    <w:p w14:paraId="54DAF5D1" w14:textId="77777777" w:rsidR="00AA5F27" w:rsidRDefault="00AA5F27" w:rsidP="007104C9">
      <w:pPr>
        <w:spacing w:after="0" w:line="240" w:lineRule="auto"/>
        <w:ind w:left="3912" w:firstLine="1304"/>
        <w:rPr>
          <w:rFonts w:ascii="Arial" w:eastAsia="Times New Roman" w:hAnsi="Arial" w:cs="Arial"/>
          <w:b/>
          <w:bCs/>
          <w:sz w:val="20"/>
          <w:szCs w:val="20"/>
          <w:u w:val="single"/>
        </w:rPr>
      </w:pPr>
    </w:p>
    <w:p w14:paraId="4DC41525" w14:textId="5437B355" w:rsidR="00AA5F27" w:rsidRDefault="00AA5F27" w:rsidP="00AA5F27">
      <w:pPr>
        <w:autoSpaceDE w:val="0"/>
        <w:autoSpaceDN w:val="0"/>
        <w:adjustRightInd w:val="0"/>
        <w:spacing w:after="0" w:line="240" w:lineRule="auto"/>
        <w:rPr>
          <w:rFonts w:cstheme="minorHAnsi"/>
          <w:b/>
          <w:bCs/>
          <w:color w:val="1F3864" w:themeColor="accent1" w:themeShade="80"/>
        </w:rPr>
      </w:pPr>
      <w:r>
        <w:rPr>
          <w:rFonts w:cstheme="minorHAnsi"/>
          <w:b/>
          <w:bCs/>
          <w:color w:val="1F3864" w:themeColor="accent1" w:themeShade="80"/>
        </w:rPr>
        <w:t xml:space="preserve">Generalforsamlingen var både fysisk og blev live webcastet. Selvom der var et pænt fremmøde, måske 250-300 i alt, hvoraf måske halvdelen var almindelige private investorer, alene repræsentantskabet udgør </w:t>
      </w:r>
      <w:r w:rsidR="009C0DD0">
        <w:rPr>
          <w:rFonts w:cstheme="minorHAnsi"/>
          <w:b/>
          <w:bCs/>
          <w:color w:val="1F3864" w:themeColor="accent1" w:themeShade="80"/>
        </w:rPr>
        <w:t>nu pænt over 100</w:t>
      </w:r>
      <w:r>
        <w:rPr>
          <w:rFonts w:cstheme="minorHAnsi"/>
          <w:b/>
          <w:bCs/>
          <w:color w:val="1F3864" w:themeColor="accent1" w:themeShade="80"/>
        </w:rPr>
        <w:t xml:space="preserve"> personer.  </w:t>
      </w:r>
      <w:bookmarkStart w:id="15" w:name="_Hlk99531340"/>
      <w:r>
        <w:rPr>
          <w:rFonts w:cstheme="minorHAnsi"/>
          <w:b/>
          <w:bCs/>
          <w:color w:val="1F3864" w:themeColor="accent1" w:themeShade="80"/>
        </w:rPr>
        <w:t xml:space="preserve"> </w:t>
      </w:r>
    </w:p>
    <w:p w14:paraId="766C1543" w14:textId="77777777" w:rsidR="00AA5F27" w:rsidRPr="00130DC0" w:rsidRDefault="00AA5F27" w:rsidP="00AA5F27">
      <w:pPr>
        <w:autoSpaceDE w:val="0"/>
        <w:autoSpaceDN w:val="0"/>
        <w:adjustRightInd w:val="0"/>
        <w:spacing w:after="0" w:line="240" w:lineRule="auto"/>
        <w:rPr>
          <w:rFonts w:cstheme="minorHAnsi"/>
          <w:color w:val="1F3864" w:themeColor="accent1" w:themeShade="80"/>
        </w:rPr>
      </w:pPr>
    </w:p>
    <w:bookmarkEnd w:id="15"/>
    <w:p w14:paraId="2B78AFF7" w14:textId="77777777" w:rsidR="00AA5F27" w:rsidRDefault="00AA5F27" w:rsidP="00AA5F27">
      <w:pPr>
        <w:autoSpaceDE w:val="0"/>
        <w:autoSpaceDN w:val="0"/>
        <w:adjustRightInd w:val="0"/>
        <w:spacing w:after="0" w:line="240" w:lineRule="auto"/>
        <w:rPr>
          <w:rFonts w:cstheme="minorHAnsi"/>
          <w:b/>
          <w:bCs/>
          <w:color w:val="1F3864" w:themeColor="accent1" w:themeShade="80"/>
        </w:rPr>
      </w:pPr>
      <w:r w:rsidRPr="00130DC0">
        <w:rPr>
          <w:rFonts w:cstheme="minorHAnsi"/>
          <w:b/>
          <w:bCs/>
          <w:color w:val="1F3864" w:themeColor="accent1" w:themeShade="80"/>
        </w:rPr>
        <w:t xml:space="preserve">Generalforsamlingen forløb planmæssigt, formanden </w:t>
      </w:r>
      <w:r>
        <w:rPr>
          <w:rFonts w:cstheme="minorHAnsi"/>
          <w:b/>
          <w:bCs/>
          <w:color w:val="1F3864" w:themeColor="accent1" w:themeShade="80"/>
        </w:rPr>
        <w:t>Kurt Bligaard Pedersen a</w:t>
      </w:r>
      <w:r w:rsidRPr="00130DC0">
        <w:rPr>
          <w:rFonts w:cstheme="minorHAnsi"/>
          <w:b/>
          <w:bCs/>
          <w:color w:val="1F3864" w:themeColor="accent1" w:themeShade="80"/>
        </w:rPr>
        <w:t xml:space="preserve">flagde en informativ og god beretning. </w:t>
      </w:r>
      <w:r>
        <w:rPr>
          <w:rFonts w:cstheme="minorHAnsi"/>
          <w:b/>
          <w:bCs/>
          <w:color w:val="1F3864" w:themeColor="accent1" w:themeShade="80"/>
        </w:rPr>
        <w:t xml:space="preserve">Direktør Anders Dam </w:t>
      </w:r>
      <w:r w:rsidRPr="00130DC0">
        <w:rPr>
          <w:rFonts w:cstheme="minorHAnsi"/>
          <w:b/>
          <w:bCs/>
          <w:color w:val="1F3864" w:themeColor="accent1" w:themeShade="80"/>
        </w:rPr>
        <w:t xml:space="preserve">havde ligeledes en grundig gennemgang af regnskabet, og om forventningerne til det nye år.  </w:t>
      </w:r>
      <w:r>
        <w:rPr>
          <w:rFonts w:cstheme="minorHAnsi"/>
          <w:b/>
          <w:bCs/>
          <w:color w:val="1F3864" w:themeColor="accent1" w:themeShade="80"/>
        </w:rPr>
        <w:t xml:space="preserve">Selvom der ikke på forhånd var afgivet så mange stemmer, i form af fuldmagter og brevstemmer, så var der alligevel på forhånd flertal for alle forslag, så det ikke var nødvendigt at foretage én eneste afstemning. </w:t>
      </w:r>
    </w:p>
    <w:p w14:paraId="50035DB0" w14:textId="77777777" w:rsidR="00AA5F27" w:rsidRDefault="00AA5F27" w:rsidP="00AA5F27">
      <w:pPr>
        <w:autoSpaceDE w:val="0"/>
        <w:autoSpaceDN w:val="0"/>
        <w:adjustRightInd w:val="0"/>
        <w:spacing w:after="0" w:line="240" w:lineRule="auto"/>
        <w:rPr>
          <w:rFonts w:cstheme="minorHAnsi"/>
          <w:b/>
          <w:bCs/>
          <w:color w:val="1F3864" w:themeColor="accent1" w:themeShade="80"/>
        </w:rPr>
      </w:pPr>
    </w:p>
    <w:p w14:paraId="2C2E034D" w14:textId="41FB9633" w:rsidR="00AA5F27" w:rsidRDefault="00AA5F27" w:rsidP="00AA5F27">
      <w:pPr>
        <w:autoSpaceDE w:val="0"/>
        <w:autoSpaceDN w:val="0"/>
        <w:adjustRightInd w:val="0"/>
        <w:spacing w:after="0" w:line="240" w:lineRule="auto"/>
        <w:rPr>
          <w:rFonts w:cstheme="minorHAnsi"/>
          <w:b/>
          <w:bCs/>
          <w:color w:val="1F3864" w:themeColor="accent1" w:themeShade="80"/>
        </w:rPr>
      </w:pPr>
      <w:r>
        <w:rPr>
          <w:rFonts w:cstheme="minorHAnsi"/>
          <w:b/>
          <w:bCs/>
          <w:color w:val="1F3864" w:themeColor="accent1" w:themeShade="80"/>
        </w:rPr>
        <w:t xml:space="preserve">Udover beretning og regnskab var der indlægget fra </w:t>
      </w:r>
      <w:r w:rsidRPr="005160DF">
        <w:rPr>
          <w:rFonts w:cstheme="minorHAnsi"/>
          <w:b/>
          <w:bCs/>
          <w:color w:val="1F3864" w:themeColor="accent1" w:themeShade="80"/>
        </w:rPr>
        <w:t xml:space="preserve">undertegnede </w:t>
      </w:r>
      <w:r>
        <w:rPr>
          <w:rFonts w:cstheme="minorHAnsi"/>
          <w:b/>
          <w:bCs/>
          <w:color w:val="1F3864" w:themeColor="accent1" w:themeShade="80"/>
        </w:rPr>
        <w:t xml:space="preserve">på vegne af </w:t>
      </w:r>
      <w:r w:rsidRPr="005160DF">
        <w:rPr>
          <w:rFonts w:cstheme="minorHAnsi"/>
          <w:b/>
          <w:bCs/>
          <w:color w:val="1F3864" w:themeColor="accent1" w:themeShade="80"/>
        </w:rPr>
        <w:t>DAF</w:t>
      </w:r>
      <w:r>
        <w:rPr>
          <w:rFonts w:cstheme="minorHAnsi"/>
          <w:b/>
          <w:bCs/>
          <w:color w:val="1F3864" w:themeColor="accent1" w:themeShade="80"/>
        </w:rPr>
        <w:t xml:space="preserve">, som selvom den også indeholdt kritiske bemærkninger, som sædvanligt blev besvaret med lange svar på de stillede spørgsmål. Selvom, fordelingen af deltagerne jo ikke var til vores fordel, så var der dog stadig klapsalver efter mit indlæg. </w:t>
      </w:r>
      <w:r w:rsidR="009C0DD0">
        <w:rPr>
          <w:rFonts w:cstheme="minorHAnsi"/>
          <w:b/>
          <w:bCs/>
          <w:color w:val="1F3864" w:themeColor="accent1" w:themeShade="80"/>
        </w:rPr>
        <w:t xml:space="preserve">Herudover var der også én af repræsentantskabet, som havde nogle spørgsmål der blev besvaret. </w:t>
      </w:r>
    </w:p>
    <w:p w14:paraId="7C417D0E" w14:textId="77777777" w:rsidR="00AA5F27" w:rsidRPr="00130DC0" w:rsidRDefault="00AA5F27" w:rsidP="00AA5F27">
      <w:pPr>
        <w:autoSpaceDE w:val="0"/>
        <w:autoSpaceDN w:val="0"/>
        <w:adjustRightInd w:val="0"/>
        <w:spacing w:after="0" w:line="240" w:lineRule="auto"/>
        <w:rPr>
          <w:rFonts w:cstheme="minorHAnsi"/>
          <w:color w:val="1F3864" w:themeColor="accent1" w:themeShade="80"/>
        </w:rPr>
      </w:pPr>
    </w:p>
    <w:p w14:paraId="77678B5A" w14:textId="77777777" w:rsidR="00AA5F27" w:rsidRDefault="00AA5F27" w:rsidP="00AA5F27">
      <w:pPr>
        <w:autoSpaceDE w:val="0"/>
        <w:autoSpaceDN w:val="0"/>
        <w:adjustRightInd w:val="0"/>
        <w:spacing w:after="0" w:line="240" w:lineRule="auto"/>
        <w:rPr>
          <w:rFonts w:cstheme="minorHAnsi"/>
          <w:b/>
          <w:bCs/>
          <w:color w:val="1F3864" w:themeColor="accent1" w:themeShade="80"/>
        </w:rPr>
      </w:pPr>
    </w:p>
    <w:p w14:paraId="5525EFEE" w14:textId="23BF9226" w:rsidR="00A86EEB" w:rsidRPr="00A86EEB" w:rsidRDefault="00AA5F27" w:rsidP="00EC4DAA">
      <w:pPr>
        <w:autoSpaceDE w:val="0"/>
        <w:autoSpaceDN w:val="0"/>
        <w:adjustRightInd w:val="0"/>
        <w:spacing w:after="0" w:line="240" w:lineRule="auto"/>
        <w:rPr>
          <w:sz w:val="16"/>
          <w:szCs w:val="16"/>
        </w:rPr>
      </w:pPr>
      <w:r>
        <w:rPr>
          <w:rFonts w:cstheme="minorHAnsi"/>
          <w:b/>
          <w:bCs/>
          <w:color w:val="1F3864" w:themeColor="accent1" w:themeShade="80"/>
        </w:rPr>
        <w:t xml:space="preserve">Selvom jeg havde sendt mit indlæg til flere forskellige dagblade på forhånd, var der ingen deltagelse af pressen eller efterfølgende omtale/artikler, hvilket er skuffende, det er trods alt én af Danmarks største banker. </w:t>
      </w:r>
    </w:p>
    <w:sectPr w:rsidR="00A86EEB" w:rsidRPr="00A86EEB" w:rsidSect="00E52713">
      <w:headerReference w:type="default" r:id="rId9"/>
      <w:footerReference w:type="default" r:id="rId10"/>
      <w:pgSz w:w="11906" w:h="16838"/>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201B4" w14:textId="77777777" w:rsidR="004868AA" w:rsidRDefault="004868AA" w:rsidP="000B510D">
      <w:pPr>
        <w:spacing w:after="0" w:line="240" w:lineRule="auto"/>
      </w:pPr>
      <w:r>
        <w:separator/>
      </w:r>
    </w:p>
  </w:endnote>
  <w:endnote w:type="continuationSeparator" w:id="0">
    <w:p w14:paraId="49B67FA5" w14:textId="77777777" w:rsidR="004868AA" w:rsidRDefault="004868AA" w:rsidP="000B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dban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FBB7" w14:textId="77777777" w:rsidR="003921DA" w:rsidRDefault="003921DA" w:rsidP="006E0289">
    <w:pPr>
      <w:pStyle w:val="Sidefod"/>
      <w:rPr>
        <w:rFonts w:asciiTheme="majorHAnsi" w:hAnsiTheme="majorHAnsi" w:cstheme="majorHAnsi"/>
        <w:sz w:val="20"/>
        <w:szCs w:val="20"/>
      </w:rPr>
    </w:pPr>
    <w:r>
      <w:rPr>
        <w:sz w:val="20"/>
        <w:szCs w:val="20"/>
      </w:rPr>
      <w:tab/>
      <w:t xml:space="preserve">        </w:t>
    </w:r>
    <w:r w:rsidRPr="00590C02">
      <w:rPr>
        <w:noProof/>
      </w:rPr>
      <w:drawing>
        <wp:inline distT="0" distB="0" distL="0" distR="0" wp14:anchorId="0EB75947" wp14:editId="2AE8A2E7">
          <wp:extent cx="273050" cy="374650"/>
          <wp:effectExtent l="0" t="0" r="0" b="635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050" cy="374650"/>
                  </a:xfrm>
                  <a:prstGeom prst="rect">
                    <a:avLst/>
                  </a:prstGeom>
                  <a:noFill/>
                  <a:ln>
                    <a:noFill/>
                  </a:ln>
                </pic:spPr>
              </pic:pic>
            </a:graphicData>
          </a:graphic>
        </wp:inline>
      </w:drawing>
    </w:r>
    <w:r>
      <w:rPr>
        <w:sz w:val="20"/>
        <w:szCs w:val="20"/>
      </w:rPr>
      <w:t xml:space="preserve"> </w:t>
    </w:r>
    <w:r w:rsidRPr="00590C02">
      <w:rPr>
        <w:rFonts w:ascii="Times New Roman" w:hAnsi="Times New Roman" w:cs="Times New Roman"/>
        <w:sz w:val="40"/>
        <w:szCs w:val="40"/>
      </w:rPr>
      <w:t>Dansk Aktionærforening</w:t>
    </w:r>
    <w:r>
      <w:rPr>
        <w:rFonts w:ascii="Times New Roman" w:hAnsi="Times New Roman" w:cs="Times New Roman"/>
        <w:sz w:val="40"/>
        <w:szCs w:val="40"/>
      </w:rPr>
      <w:t xml:space="preserve">   </w:t>
    </w:r>
  </w:p>
  <w:p w14:paraId="5B978A73" w14:textId="26FBA4A2" w:rsidR="003921DA" w:rsidRPr="006E0289" w:rsidRDefault="003921DA" w:rsidP="00EA0005">
    <w:pPr>
      <w:pStyle w:val="Default"/>
      <w:rPr>
        <w:sz w:val="20"/>
        <w:szCs w:val="20"/>
      </w:rPr>
    </w:pPr>
    <w:r>
      <w:rPr>
        <w:rFonts w:asciiTheme="majorHAnsi" w:hAnsiTheme="majorHAnsi" w:cstheme="majorHAnsi"/>
        <w:sz w:val="20"/>
        <w:szCs w:val="20"/>
      </w:rPr>
      <w:tab/>
      <w:t xml:space="preserve"> </w:t>
    </w:r>
    <w:r w:rsidRPr="00EA0005">
      <w:t xml:space="preserve"> </w:t>
    </w:r>
    <w:r>
      <w:t xml:space="preserve">                              </w:t>
    </w:r>
    <w:r w:rsidRPr="00EA0005">
      <w:rPr>
        <w:sz w:val="16"/>
        <w:szCs w:val="16"/>
      </w:rPr>
      <w:t xml:space="preserve"> </w:t>
    </w:r>
    <w:r>
      <w:rPr>
        <w:rFonts w:asciiTheme="majorHAnsi" w:hAnsiTheme="majorHAnsi" w:cstheme="majorHAnsi"/>
        <w:sz w:val="20"/>
        <w:szCs w:val="20"/>
      </w:rPr>
      <w:t xml:space="preserve">                                                                                                                               </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AE945" w14:textId="77777777" w:rsidR="004868AA" w:rsidRDefault="004868AA" w:rsidP="000B510D">
      <w:pPr>
        <w:spacing w:after="0" w:line="240" w:lineRule="auto"/>
      </w:pPr>
      <w:r>
        <w:separator/>
      </w:r>
    </w:p>
  </w:footnote>
  <w:footnote w:type="continuationSeparator" w:id="0">
    <w:p w14:paraId="3FAFB492" w14:textId="77777777" w:rsidR="004868AA" w:rsidRDefault="004868AA" w:rsidP="000B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E851" w14:textId="46F19C44" w:rsidR="003921DA" w:rsidRDefault="0016010E" w:rsidP="00B47CF2">
    <w:pPr>
      <w:pStyle w:val="Sidehoved"/>
      <w:rPr>
        <w:sz w:val="24"/>
        <w:szCs w:val="24"/>
      </w:rPr>
    </w:pPr>
    <w:r>
      <w:rPr>
        <w:sz w:val="24"/>
        <w:szCs w:val="24"/>
      </w:rPr>
      <w:t xml:space="preserve">Jyske Bank </w:t>
    </w:r>
    <w:r w:rsidR="003921DA" w:rsidRPr="0068734E">
      <w:rPr>
        <w:sz w:val="24"/>
        <w:szCs w:val="24"/>
      </w:rPr>
      <w:t xml:space="preserve">      </w:t>
    </w:r>
    <w:r w:rsidR="003921DA">
      <w:rPr>
        <w:sz w:val="24"/>
        <w:szCs w:val="24"/>
      </w:rPr>
      <w:t xml:space="preserve">             </w:t>
    </w:r>
    <w:r w:rsidR="003921DA" w:rsidRPr="0068734E">
      <w:rPr>
        <w:sz w:val="24"/>
        <w:szCs w:val="24"/>
      </w:rPr>
      <w:t xml:space="preserve">Generalforsamling </w:t>
    </w:r>
    <w:r w:rsidR="00D366D2">
      <w:rPr>
        <w:sz w:val="24"/>
        <w:szCs w:val="24"/>
      </w:rPr>
      <w:t>30</w:t>
    </w:r>
    <w:r w:rsidR="007E3F1E">
      <w:rPr>
        <w:sz w:val="24"/>
        <w:szCs w:val="24"/>
      </w:rPr>
      <w:t>. marts 20</w:t>
    </w:r>
    <w:r w:rsidR="008A7A75">
      <w:rPr>
        <w:sz w:val="24"/>
        <w:szCs w:val="24"/>
      </w:rPr>
      <w:t>2</w:t>
    </w:r>
    <w:r w:rsidR="00D366D2">
      <w:rPr>
        <w:sz w:val="24"/>
        <w:szCs w:val="24"/>
      </w:rPr>
      <w:t>3</w:t>
    </w:r>
    <w:r w:rsidR="003921DA" w:rsidRPr="0068734E">
      <w:rPr>
        <w:sz w:val="24"/>
        <w:szCs w:val="24"/>
      </w:rPr>
      <w:t xml:space="preserve"> </w:t>
    </w:r>
    <w:r w:rsidR="003921DA">
      <w:rPr>
        <w:sz w:val="24"/>
        <w:szCs w:val="24"/>
      </w:rPr>
      <w:t xml:space="preserve">     </w:t>
    </w:r>
    <w:r w:rsidR="003921DA">
      <w:rPr>
        <w:sz w:val="24"/>
        <w:szCs w:val="24"/>
      </w:rPr>
      <w:tab/>
      <w:t xml:space="preserve">   </w:t>
    </w:r>
    <w:r w:rsidR="003921DA" w:rsidRPr="00EA0005">
      <w:rPr>
        <w:sz w:val="24"/>
        <w:szCs w:val="24"/>
      </w:rPr>
      <w:t>Ove Jensen</w:t>
    </w:r>
    <w:r w:rsidR="003921DA">
      <w:rPr>
        <w:sz w:val="24"/>
        <w:szCs w:val="24"/>
      </w:rPr>
      <w:t xml:space="preserve">  </w:t>
    </w:r>
  </w:p>
  <w:p w14:paraId="18666AE2" w14:textId="77777777" w:rsidR="003921DA" w:rsidRPr="00B47CF2" w:rsidRDefault="003921DA" w:rsidP="00B47CF2">
    <w:pPr>
      <w:pStyle w:val="Sidehoved"/>
      <w:rPr>
        <w:sz w:val="20"/>
        <w:szCs w:val="20"/>
      </w:rPr>
    </w:pPr>
    <w:r>
      <w:rPr>
        <w:sz w:val="24"/>
        <w:szCs w:val="24"/>
      </w:rPr>
      <w:t xml:space="preserve">                                                                                                                        </w:t>
    </w:r>
    <w:r w:rsidRPr="00B47CF2">
      <w:rPr>
        <w:sz w:val="20"/>
        <w:szCs w:val="20"/>
      </w:rPr>
      <w:t>ovj@privat.tele.dk</w:t>
    </w:r>
  </w:p>
  <w:p w14:paraId="2C1F1274" w14:textId="77777777" w:rsidR="003921DA" w:rsidRPr="00B47CF2" w:rsidRDefault="003921DA">
    <w:pPr>
      <w:pStyle w:val="Sidehoved"/>
      <w:rPr>
        <w:sz w:val="20"/>
        <w:szCs w:val="20"/>
      </w:rPr>
    </w:pPr>
    <w:r>
      <w:rPr>
        <w:sz w:val="24"/>
        <w:szCs w:val="24"/>
      </w:rPr>
      <w:tab/>
      <w:t xml:space="preserve">                                           </w:t>
    </w:r>
    <w:r>
      <w:rPr>
        <w:sz w:val="24"/>
        <w:szCs w:val="24"/>
      </w:rPr>
      <w:tab/>
    </w:r>
    <w:r w:rsidRPr="00B47CF2">
      <w:rPr>
        <w:sz w:val="20"/>
        <w:szCs w:val="20"/>
      </w:rPr>
      <w:t>21616810</w:t>
    </w:r>
    <w:r w:rsidRPr="00B47CF2">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22D3"/>
    <w:multiLevelType w:val="hybridMultilevel"/>
    <w:tmpl w:val="87729B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260F6E"/>
    <w:multiLevelType w:val="hybridMultilevel"/>
    <w:tmpl w:val="04D4A19A"/>
    <w:lvl w:ilvl="0" w:tplc="FD3A575C">
      <w:start w:val="2"/>
      <w:numFmt w:val="decimal"/>
      <w:lvlText w:val="%1"/>
      <w:lvlJc w:val="left"/>
      <w:pPr>
        <w:ind w:left="720" w:hanging="360"/>
      </w:pPr>
      <w:rPr>
        <w:rFonts w:cstheme="minorBidi" w:hint="default"/>
        <w:b w:val="0"/>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253DC"/>
    <w:multiLevelType w:val="hybridMultilevel"/>
    <w:tmpl w:val="FDD4636E"/>
    <w:lvl w:ilvl="0" w:tplc="2CCCE356">
      <w:start w:val="1"/>
      <w:numFmt w:val="decimal"/>
      <w:lvlText w:val="%1."/>
      <w:lvlJc w:val="left"/>
      <w:pPr>
        <w:ind w:left="1664" w:hanging="360"/>
      </w:pPr>
      <w:rPr>
        <w:rFonts w:cstheme="minorBidi"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3" w15:restartNumberingAfterBreak="0">
    <w:nsid w:val="12213838"/>
    <w:multiLevelType w:val="hybridMultilevel"/>
    <w:tmpl w:val="0F9A042C"/>
    <w:lvl w:ilvl="0" w:tplc="86F4DC7A">
      <w:start w:val="1"/>
      <w:numFmt w:val="decimal"/>
      <w:lvlText w:val="%1"/>
      <w:lvlJc w:val="left"/>
      <w:pPr>
        <w:ind w:left="720" w:hanging="360"/>
      </w:pPr>
      <w:rPr>
        <w:rFonts w:cstheme="minorBidi" w:hint="default"/>
        <w:b w:val="0"/>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9F85B21"/>
    <w:multiLevelType w:val="multilevel"/>
    <w:tmpl w:val="ADC0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17F4D"/>
    <w:multiLevelType w:val="hybridMultilevel"/>
    <w:tmpl w:val="7A9290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CD118F0"/>
    <w:multiLevelType w:val="hybridMultilevel"/>
    <w:tmpl w:val="3FBA555C"/>
    <w:lvl w:ilvl="0" w:tplc="7E4EF16C">
      <w:start w:val="1"/>
      <w:numFmt w:val="decimal"/>
      <w:lvlText w:val="%1."/>
      <w:lvlJc w:val="left"/>
      <w:pPr>
        <w:ind w:left="468" w:hanging="360"/>
      </w:pPr>
      <w:rPr>
        <w:rFonts w:hint="default"/>
      </w:rPr>
    </w:lvl>
    <w:lvl w:ilvl="1" w:tplc="04060019" w:tentative="1">
      <w:start w:val="1"/>
      <w:numFmt w:val="lowerLetter"/>
      <w:lvlText w:val="%2."/>
      <w:lvlJc w:val="left"/>
      <w:pPr>
        <w:ind w:left="1188" w:hanging="360"/>
      </w:pPr>
    </w:lvl>
    <w:lvl w:ilvl="2" w:tplc="0406001B" w:tentative="1">
      <w:start w:val="1"/>
      <w:numFmt w:val="lowerRoman"/>
      <w:lvlText w:val="%3."/>
      <w:lvlJc w:val="right"/>
      <w:pPr>
        <w:ind w:left="1908" w:hanging="180"/>
      </w:pPr>
    </w:lvl>
    <w:lvl w:ilvl="3" w:tplc="0406000F" w:tentative="1">
      <w:start w:val="1"/>
      <w:numFmt w:val="decimal"/>
      <w:lvlText w:val="%4."/>
      <w:lvlJc w:val="left"/>
      <w:pPr>
        <w:ind w:left="2628" w:hanging="360"/>
      </w:pPr>
    </w:lvl>
    <w:lvl w:ilvl="4" w:tplc="04060019" w:tentative="1">
      <w:start w:val="1"/>
      <w:numFmt w:val="lowerLetter"/>
      <w:lvlText w:val="%5."/>
      <w:lvlJc w:val="left"/>
      <w:pPr>
        <w:ind w:left="3348" w:hanging="360"/>
      </w:pPr>
    </w:lvl>
    <w:lvl w:ilvl="5" w:tplc="0406001B" w:tentative="1">
      <w:start w:val="1"/>
      <w:numFmt w:val="lowerRoman"/>
      <w:lvlText w:val="%6."/>
      <w:lvlJc w:val="right"/>
      <w:pPr>
        <w:ind w:left="4068" w:hanging="180"/>
      </w:pPr>
    </w:lvl>
    <w:lvl w:ilvl="6" w:tplc="0406000F" w:tentative="1">
      <w:start w:val="1"/>
      <w:numFmt w:val="decimal"/>
      <w:lvlText w:val="%7."/>
      <w:lvlJc w:val="left"/>
      <w:pPr>
        <w:ind w:left="4788" w:hanging="360"/>
      </w:pPr>
    </w:lvl>
    <w:lvl w:ilvl="7" w:tplc="04060019" w:tentative="1">
      <w:start w:val="1"/>
      <w:numFmt w:val="lowerLetter"/>
      <w:lvlText w:val="%8."/>
      <w:lvlJc w:val="left"/>
      <w:pPr>
        <w:ind w:left="5508" w:hanging="360"/>
      </w:pPr>
    </w:lvl>
    <w:lvl w:ilvl="8" w:tplc="0406001B" w:tentative="1">
      <w:start w:val="1"/>
      <w:numFmt w:val="lowerRoman"/>
      <w:lvlText w:val="%9."/>
      <w:lvlJc w:val="right"/>
      <w:pPr>
        <w:ind w:left="6228" w:hanging="180"/>
      </w:pPr>
    </w:lvl>
  </w:abstractNum>
  <w:abstractNum w:abstractNumId="7" w15:restartNumberingAfterBreak="0">
    <w:nsid w:val="2D4C793F"/>
    <w:multiLevelType w:val="hybridMultilevel"/>
    <w:tmpl w:val="59EC0D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2424FDD"/>
    <w:multiLevelType w:val="hybridMultilevel"/>
    <w:tmpl w:val="71B8FFDE"/>
    <w:lvl w:ilvl="0" w:tplc="A146A0C8">
      <w:start w:val="1"/>
      <w:numFmt w:val="decimal"/>
      <w:lvlText w:val="%1."/>
      <w:lvlJc w:val="left"/>
      <w:pPr>
        <w:ind w:left="720" w:hanging="360"/>
      </w:pPr>
      <w:rPr>
        <w:rFonts w:asciiTheme="minorHAnsi" w:hAnsiTheme="minorHAnsi" w:cstheme="minorBidi" w:hint="default"/>
        <w:b/>
        <w:bCs w:val="0"/>
        <w:i w:val="0"/>
        <w:i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B957F2E"/>
    <w:multiLevelType w:val="hybridMultilevel"/>
    <w:tmpl w:val="F8F211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FDE6B9B"/>
    <w:multiLevelType w:val="hybridMultilevel"/>
    <w:tmpl w:val="62667CA6"/>
    <w:lvl w:ilvl="0" w:tplc="F1C6BA94">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1" w15:restartNumberingAfterBreak="0">
    <w:nsid w:val="41273205"/>
    <w:multiLevelType w:val="hybridMultilevel"/>
    <w:tmpl w:val="4C2CC6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4702D19"/>
    <w:multiLevelType w:val="hybridMultilevel"/>
    <w:tmpl w:val="3DB6F362"/>
    <w:lvl w:ilvl="0" w:tplc="43C43324">
      <w:start w:val="3"/>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FB87DA7"/>
    <w:multiLevelType w:val="hybridMultilevel"/>
    <w:tmpl w:val="581A43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0324C71"/>
    <w:multiLevelType w:val="hybridMultilevel"/>
    <w:tmpl w:val="1250C5EE"/>
    <w:lvl w:ilvl="0" w:tplc="9E9073B2">
      <w:start w:val="1"/>
      <w:numFmt w:val="decimal"/>
      <w:lvlText w:val="%1."/>
      <w:lvlJc w:val="left"/>
      <w:pPr>
        <w:ind w:left="1664" w:hanging="360"/>
      </w:pPr>
      <w:rPr>
        <w:rFonts w:asciiTheme="minorHAnsi" w:eastAsiaTheme="minorHAnsi" w:hAnsiTheme="minorHAnsi" w:cstheme="minorBidi" w:hint="default"/>
        <w:b w:val="0"/>
        <w:color w:val="auto"/>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5" w15:restartNumberingAfterBreak="0">
    <w:nsid w:val="55BF5959"/>
    <w:multiLevelType w:val="hybridMultilevel"/>
    <w:tmpl w:val="5F580FD8"/>
    <w:lvl w:ilvl="0" w:tplc="7A78E4A6">
      <w:start w:val="1"/>
      <w:numFmt w:val="decimal"/>
      <w:lvlText w:val="%1."/>
      <w:lvlJc w:val="left"/>
      <w:pPr>
        <w:ind w:left="720" w:hanging="360"/>
      </w:pPr>
      <w:rPr>
        <w:rFonts w:eastAsiaTheme="majorEastAsia" w:cstheme="minorHAnsi" w:hint="default"/>
        <w:i w:val="0"/>
        <w:sz w:val="20"/>
        <w:u w:val="no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0975F1E"/>
    <w:multiLevelType w:val="hybridMultilevel"/>
    <w:tmpl w:val="88E89A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5983441"/>
    <w:multiLevelType w:val="hybridMultilevel"/>
    <w:tmpl w:val="59EC0D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1B16A8A"/>
    <w:multiLevelType w:val="hybridMultilevel"/>
    <w:tmpl w:val="E0744F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CFD498A"/>
    <w:multiLevelType w:val="hybridMultilevel"/>
    <w:tmpl w:val="7BE6C3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45519694">
    <w:abstractNumId w:val="11"/>
  </w:num>
  <w:num w:numId="2" w16cid:durableId="1505168553">
    <w:abstractNumId w:val="7"/>
  </w:num>
  <w:num w:numId="3" w16cid:durableId="181630776">
    <w:abstractNumId w:val="17"/>
  </w:num>
  <w:num w:numId="4" w16cid:durableId="1542353475">
    <w:abstractNumId w:val="18"/>
  </w:num>
  <w:num w:numId="5" w16cid:durableId="169954833">
    <w:abstractNumId w:val="19"/>
  </w:num>
  <w:num w:numId="6" w16cid:durableId="376465660">
    <w:abstractNumId w:val="9"/>
  </w:num>
  <w:num w:numId="7" w16cid:durableId="2064795488">
    <w:abstractNumId w:val="16"/>
  </w:num>
  <w:num w:numId="8" w16cid:durableId="268662924">
    <w:abstractNumId w:val="13"/>
  </w:num>
  <w:num w:numId="9" w16cid:durableId="1788692388">
    <w:abstractNumId w:val="8"/>
  </w:num>
  <w:num w:numId="10" w16cid:durableId="1716000069">
    <w:abstractNumId w:val="5"/>
  </w:num>
  <w:num w:numId="11" w16cid:durableId="699475851">
    <w:abstractNumId w:val="4"/>
  </w:num>
  <w:num w:numId="12" w16cid:durableId="1677615268">
    <w:abstractNumId w:val="1"/>
  </w:num>
  <w:num w:numId="13" w16cid:durableId="418450765">
    <w:abstractNumId w:val="3"/>
  </w:num>
  <w:num w:numId="14" w16cid:durableId="221137168">
    <w:abstractNumId w:val="0"/>
  </w:num>
  <w:num w:numId="15" w16cid:durableId="1263222620">
    <w:abstractNumId w:val="12"/>
  </w:num>
  <w:num w:numId="16" w16cid:durableId="859205045">
    <w:abstractNumId w:val="10"/>
  </w:num>
  <w:num w:numId="17" w16cid:durableId="2059863591">
    <w:abstractNumId w:val="6"/>
  </w:num>
  <w:num w:numId="18" w16cid:durableId="723524930">
    <w:abstractNumId w:val="15"/>
  </w:num>
  <w:num w:numId="19" w16cid:durableId="628630410">
    <w:abstractNumId w:val="2"/>
  </w:num>
  <w:num w:numId="20" w16cid:durableId="6124424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81"/>
    <w:rsid w:val="000117B4"/>
    <w:rsid w:val="00026C3F"/>
    <w:rsid w:val="00027E4B"/>
    <w:rsid w:val="00036A7E"/>
    <w:rsid w:val="0005124E"/>
    <w:rsid w:val="00062775"/>
    <w:rsid w:val="00065751"/>
    <w:rsid w:val="0007046B"/>
    <w:rsid w:val="0007316A"/>
    <w:rsid w:val="000824EB"/>
    <w:rsid w:val="0009410B"/>
    <w:rsid w:val="000962F9"/>
    <w:rsid w:val="000B01CE"/>
    <w:rsid w:val="000B1900"/>
    <w:rsid w:val="000B510D"/>
    <w:rsid w:val="000C0495"/>
    <w:rsid w:val="000C37B7"/>
    <w:rsid w:val="000C5C93"/>
    <w:rsid w:val="000C5F42"/>
    <w:rsid w:val="000D1719"/>
    <w:rsid w:val="000D3641"/>
    <w:rsid w:val="000D6EEC"/>
    <w:rsid w:val="000E3397"/>
    <w:rsid w:val="000F27A5"/>
    <w:rsid w:val="000F349C"/>
    <w:rsid w:val="000F719C"/>
    <w:rsid w:val="00105716"/>
    <w:rsid w:val="001065B8"/>
    <w:rsid w:val="00112CFD"/>
    <w:rsid w:val="00114EA7"/>
    <w:rsid w:val="00114F8C"/>
    <w:rsid w:val="00114F9C"/>
    <w:rsid w:val="00115C9B"/>
    <w:rsid w:val="00117774"/>
    <w:rsid w:val="00120DC8"/>
    <w:rsid w:val="00123CD3"/>
    <w:rsid w:val="001354DC"/>
    <w:rsid w:val="001443F3"/>
    <w:rsid w:val="00157BB3"/>
    <w:rsid w:val="0016010E"/>
    <w:rsid w:val="00162092"/>
    <w:rsid w:val="0016328E"/>
    <w:rsid w:val="0016545C"/>
    <w:rsid w:val="00180FC6"/>
    <w:rsid w:val="001847B0"/>
    <w:rsid w:val="00195219"/>
    <w:rsid w:val="0019608F"/>
    <w:rsid w:val="001A7BCE"/>
    <w:rsid w:val="001B5E6A"/>
    <w:rsid w:val="001B6862"/>
    <w:rsid w:val="001C0A1B"/>
    <w:rsid w:val="001C343A"/>
    <w:rsid w:val="001D4558"/>
    <w:rsid w:val="001E1E0F"/>
    <w:rsid w:val="001F3EDB"/>
    <w:rsid w:val="001F461D"/>
    <w:rsid w:val="001F5F1E"/>
    <w:rsid w:val="001F6B87"/>
    <w:rsid w:val="00202B5F"/>
    <w:rsid w:val="00214CFA"/>
    <w:rsid w:val="002203C7"/>
    <w:rsid w:val="002236A0"/>
    <w:rsid w:val="00230F0F"/>
    <w:rsid w:val="00231546"/>
    <w:rsid w:val="00232343"/>
    <w:rsid w:val="00236078"/>
    <w:rsid w:val="00236F3A"/>
    <w:rsid w:val="0024017C"/>
    <w:rsid w:val="00242C15"/>
    <w:rsid w:val="00263592"/>
    <w:rsid w:val="00273D6E"/>
    <w:rsid w:val="00282871"/>
    <w:rsid w:val="00287042"/>
    <w:rsid w:val="002B2390"/>
    <w:rsid w:val="002B2B36"/>
    <w:rsid w:val="002B2C86"/>
    <w:rsid w:val="002B433A"/>
    <w:rsid w:val="002B5D87"/>
    <w:rsid w:val="002C3A93"/>
    <w:rsid w:val="002D3025"/>
    <w:rsid w:val="002D3374"/>
    <w:rsid w:val="002E0A9C"/>
    <w:rsid w:val="002E21E4"/>
    <w:rsid w:val="002E5E3E"/>
    <w:rsid w:val="002E79FD"/>
    <w:rsid w:val="002F12E6"/>
    <w:rsid w:val="002F20C9"/>
    <w:rsid w:val="002F5800"/>
    <w:rsid w:val="00313D3A"/>
    <w:rsid w:val="0032462B"/>
    <w:rsid w:val="00325BF8"/>
    <w:rsid w:val="00333A96"/>
    <w:rsid w:val="003437FE"/>
    <w:rsid w:val="00343CDC"/>
    <w:rsid w:val="00345554"/>
    <w:rsid w:val="00352E3F"/>
    <w:rsid w:val="00357047"/>
    <w:rsid w:val="00360995"/>
    <w:rsid w:val="00372A02"/>
    <w:rsid w:val="003921DA"/>
    <w:rsid w:val="00393090"/>
    <w:rsid w:val="00397C10"/>
    <w:rsid w:val="00397FBB"/>
    <w:rsid w:val="003A0596"/>
    <w:rsid w:val="003A2679"/>
    <w:rsid w:val="003A3581"/>
    <w:rsid w:val="003A63FB"/>
    <w:rsid w:val="003B1F80"/>
    <w:rsid w:val="003B3FE2"/>
    <w:rsid w:val="003B68A0"/>
    <w:rsid w:val="003C7BF6"/>
    <w:rsid w:val="003D4B06"/>
    <w:rsid w:val="003D641C"/>
    <w:rsid w:val="003E205A"/>
    <w:rsid w:val="003E35CC"/>
    <w:rsid w:val="003E3E0C"/>
    <w:rsid w:val="00401099"/>
    <w:rsid w:val="00405637"/>
    <w:rsid w:val="00407EA3"/>
    <w:rsid w:val="004175F9"/>
    <w:rsid w:val="0041765A"/>
    <w:rsid w:val="00430587"/>
    <w:rsid w:val="004318C1"/>
    <w:rsid w:val="00440A7D"/>
    <w:rsid w:val="00442EF4"/>
    <w:rsid w:val="0044385B"/>
    <w:rsid w:val="004443C2"/>
    <w:rsid w:val="004519FD"/>
    <w:rsid w:val="00452509"/>
    <w:rsid w:val="00452F9D"/>
    <w:rsid w:val="004549F3"/>
    <w:rsid w:val="0047098C"/>
    <w:rsid w:val="00472791"/>
    <w:rsid w:val="004771C1"/>
    <w:rsid w:val="004868AA"/>
    <w:rsid w:val="00491D74"/>
    <w:rsid w:val="00494473"/>
    <w:rsid w:val="00497130"/>
    <w:rsid w:val="004A0977"/>
    <w:rsid w:val="004A36C5"/>
    <w:rsid w:val="004A4685"/>
    <w:rsid w:val="004A7990"/>
    <w:rsid w:val="004A7CAF"/>
    <w:rsid w:val="004B5FCF"/>
    <w:rsid w:val="004C0E2C"/>
    <w:rsid w:val="004C24F2"/>
    <w:rsid w:val="004C3F03"/>
    <w:rsid w:val="004D5FC4"/>
    <w:rsid w:val="004E06B7"/>
    <w:rsid w:val="004E4191"/>
    <w:rsid w:val="004E75AD"/>
    <w:rsid w:val="004F2CD4"/>
    <w:rsid w:val="004F7598"/>
    <w:rsid w:val="005059CA"/>
    <w:rsid w:val="005068BC"/>
    <w:rsid w:val="00514A61"/>
    <w:rsid w:val="00521757"/>
    <w:rsid w:val="00524841"/>
    <w:rsid w:val="00527113"/>
    <w:rsid w:val="00530A0C"/>
    <w:rsid w:val="005348B9"/>
    <w:rsid w:val="00535624"/>
    <w:rsid w:val="005376F0"/>
    <w:rsid w:val="00545E38"/>
    <w:rsid w:val="0055758E"/>
    <w:rsid w:val="0056644B"/>
    <w:rsid w:val="005803D1"/>
    <w:rsid w:val="00580C98"/>
    <w:rsid w:val="005874DB"/>
    <w:rsid w:val="00590C02"/>
    <w:rsid w:val="00591C03"/>
    <w:rsid w:val="00593260"/>
    <w:rsid w:val="00593380"/>
    <w:rsid w:val="00594763"/>
    <w:rsid w:val="005A41A0"/>
    <w:rsid w:val="005A7481"/>
    <w:rsid w:val="005B28B8"/>
    <w:rsid w:val="005B2A68"/>
    <w:rsid w:val="005B6F4C"/>
    <w:rsid w:val="005D2248"/>
    <w:rsid w:val="005D7C2C"/>
    <w:rsid w:val="005E1FB1"/>
    <w:rsid w:val="005E2E8B"/>
    <w:rsid w:val="005E6423"/>
    <w:rsid w:val="005F3E2C"/>
    <w:rsid w:val="00600E56"/>
    <w:rsid w:val="00605AAF"/>
    <w:rsid w:val="00627766"/>
    <w:rsid w:val="00647D1C"/>
    <w:rsid w:val="006566E4"/>
    <w:rsid w:val="006601A5"/>
    <w:rsid w:val="006610CC"/>
    <w:rsid w:val="00662133"/>
    <w:rsid w:val="006707A3"/>
    <w:rsid w:val="0067324D"/>
    <w:rsid w:val="00676086"/>
    <w:rsid w:val="0068734E"/>
    <w:rsid w:val="006A3B25"/>
    <w:rsid w:val="006A69D1"/>
    <w:rsid w:val="006A6FC3"/>
    <w:rsid w:val="006B187F"/>
    <w:rsid w:val="006B2D53"/>
    <w:rsid w:val="006B4849"/>
    <w:rsid w:val="006B622D"/>
    <w:rsid w:val="006B6E8D"/>
    <w:rsid w:val="006C3863"/>
    <w:rsid w:val="006D1EBB"/>
    <w:rsid w:val="006D5D20"/>
    <w:rsid w:val="006E0289"/>
    <w:rsid w:val="006E0DB0"/>
    <w:rsid w:val="006E4F5C"/>
    <w:rsid w:val="006E568D"/>
    <w:rsid w:val="006E5B6A"/>
    <w:rsid w:val="006E6CB8"/>
    <w:rsid w:val="006F0844"/>
    <w:rsid w:val="006F34AA"/>
    <w:rsid w:val="007014A0"/>
    <w:rsid w:val="007104C9"/>
    <w:rsid w:val="00714D8D"/>
    <w:rsid w:val="00726136"/>
    <w:rsid w:val="00740C64"/>
    <w:rsid w:val="00740CBF"/>
    <w:rsid w:val="007428F6"/>
    <w:rsid w:val="00743976"/>
    <w:rsid w:val="00747A97"/>
    <w:rsid w:val="007606F4"/>
    <w:rsid w:val="00761004"/>
    <w:rsid w:val="00772049"/>
    <w:rsid w:val="00790D23"/>
    <w:rsid w:val="0079435A"/>
    <w:rsid w:val="007A4B70"/>
    <w:rsid w:val="007A53EA"/>
    <w:rsid w:val="007B1920"/>
    <w:rsid w:val="007B1B88"/>
    <w:rsid w:val="007B641A"/>
    <w:rsid w:val="007D3F0E"/>
    <w:rsid w:val="007D58D9"/>
    <w:rsid w:val="007D6DB3"/>
    <w:rsid w:val="007D7C28"/>
    <w:rsid w:val="007E1D9F"/>
    <w:rsid w:val="007E3B5D"/>
    <w:rsid w:val="007E3F1E"/>
    <w:rsid w:val="007F78B0"/>
    <w:rsid w:val="00803D6D"/>
    <w:rsid w:val="008052C1"/>
    <w:rsid w:val="0080719D"/>
    <w:rsid w:val="00817F44"/>
    <w:rsid w:val="00841AD1"/>
    <w:rsid w:val="0084758E"/>
    <w:rsid w:val="008503F9"/>
    <w:rsid w:val="00855E91"/>
    <w:rsid w:val="00857104"/>
    <w:rsid w:val="00860181"/>
    <w:rsid w:val="00885467"/>
    <w:rsid w:val="00885BAE"/>
    <w:rsid w:val="00886514"/>
    <w:rsid w:val="00887D65"/>
    <w:rsid w:val="00890646"/>
    <w:rsid w:val="00891AB2"/>
    <w:rsid w:val="00893822"/>
    <w:rsid w:val="0089494C"/>
    <w:rsid w:val="00895139"/>
    <w:rsid w:val="00895DAB"/>
    <w:rsid w:val="008A0921"/>
    <w:rsid w:val="008A7A75"/>
    <w:rsid w:val="008B5573"/>
    <w:rsid w:val="008C02A4"/>
    <w:rsid w:val="008C0FAE"/>
    <w:rsid w:val="008D0762"/>
    <w:rsid w:val="008D1E7B"/>
    <w:rsid w:val="008E0CA6"/>
    <w:rsid w:val="008E6A2A"/>
    <w:rsid w:val="008F3347"/>
    <w:rsid w:val="009030DD"/>
    <w:rsid w:val="00923939"/>
    <w:rsid w:val="00932CCA"/>
    <w:rsid w:val="00932FAD"/>
    <w:rsid w:val="00934231"/>
    <w:rsid w:val="00937565"/>
    <w:rsid w:val="009379FC"/>
    <w:rsid w:val="009445F6"/>
    <w:rsid w:val="0095442D"/>
    <w:rsid w:val="00956468"/>
    <w:rsid w:val="00956FA5"/>
    <w:rsid w:val="00980CFC"/>
    <w:rsid w:val="009834A7"/>
    <w:rsid w:val="00994CDF"/>
    <w:rsid w:val="009A318F"/>
    <w:rsid w:val="009A6EAE"/>
    <w:rsid w:val="009B1A27"/>
    <w:rsid w:val="009B4B81"/>
    <w:rsid w:val="009C0DD0"/>
    <w:rsid w:val="009E3896"/>
    <w:rsid w:val="009F0576"/>
    <w:rsid w:val="00A0247F"/>
    <w:rsid w:val="00A037F3"/>
    <w:rsid w:val="00A14423"/>
    <w:rsid w:val="00A322D9"/>
    <w:rsid w:val="00A37F6B"/>
    <w:rsid w:val="00A43C61"/>
    <w:rsid w:val="00A44C5D"/>
    <w:rsid w:val="00A45AC3"/>
    <w:rsid w:val="00A5018D"/>
    <w:rsid w:val="00A57F3D"/>
    <w:rsid w:val="00A64696"/>
    <w:rsid w:val="00A70023"/>
    <w:rsid w:val="00A704E9"/>
    <w:rsid w:val="00A72609"/>
    <w:rsid w:val="00A72DA8"/>
    <w:rsid w:val="00A749AD"/>
    <w:rsid w:val="00A7721B"/>
    <w:rsid w:val="00A84727"/>
    <w:rsid w:val="00A86EEB"/>
    <w:rsid w:val="00A96AC2"/>
    <w:rsid w:val="00AA4C32"/>
    <w:rsid w:val="00AA5F27"/>
    <w:rsid w:val="00AB2523"/>
    <w:rsid w:val="00AC1FC3"/>
    <w:rsid w:val="00AC5187"/>
    <w:rsid w:val="00AD06A7"/>
    <w:rsid w:val="00AD06BD"/>
    <w:rsid w:val="00AD4333"/>
    <w:rsid w:val="00AD64D7"/>
    <w:rsid w:val="00AD6DF3"/>
    <w:rsid w:val="00B1670E"/>
    <w:rsid w:val="00B16C62"/>
    <w:rsid w:val="00B23AE5"/>
    <w:rsid w:val="00B34100"/>
    <w:rsid w:val="00B36A99"/>
    <w:rsid w:val="00B47CF2"/>
    <w:rsid w:val="00B577EE"/>
    <w:rsid w:val="00B64D08"/>
    <w:rsid w:val="00B64EA7"/>
    <w:rsid w:val="00B66477"/>
    <w:rsid w:val="00B7249C"/>
    <w:rsid w:val="00B73365"/>
    <w:rsid w:val="00B74D95"/>
    <w:rsid w:val="00B9647A"/>
    <w:rsid w:val="00BA0990"/>
    <w:rsid w:val="00BA75E9"/>
    <w:rsid w:val="00BB32A9"/>
    <w:rsid w:val="00BB693B"/>
    <w:rsid w:val="00BB7400"/>
    <w:rsid w:val="00BC69B6"/>
    <w:rsid w:val="00BD2D98"/>
    <w:rsid w:val="00BD7923"/>
    <w:rsid w:val="00C02EC1"/>
    <w:rsid w:val="00C11E69"/>
    <w:rsid w:val="00C127A9"/>
    <w:rsid w:val="00C12F62"/>
    <w:rsid w:val="00C1429C"/>
    <w:rsid w:val="00C163A0"/>
    <w:rsid w:val="00C20E43"/>
    <w:rsid w:val="00C228D4"/>
    <w:rsid w:val="00C25AB5"/>
    <w:rsid w:val="00C27BD2"/>
    <w:rsid w:val="00C420B6"/>
    <w:rsid w:val="00C51794"/>
    <w:rsid w:val="00C518BF"/>
    <w:rsid w:val="00C54564"/>
    <w:rsid w:val="00C54995"/>
    <w:rsid w:val="00C56F2C"/>
    <w:rsid w:val="00C571DD"/>
    <w:rsid w:val="00C62B17"/>
    <w:rsid w:val="00C62B5E"/>
    <w:rsid w:val="00C639DA"/>
    <w:rsid w:val="00C72156"/>
    <w:rsid w:val="00C852ED"/>
    <w:rsid w:val="00C97844"/>
    <w:rsid w:val="00CB4134"/>
    <w:rsid w:val="00CB585B"/>
    <w:rsid w:val="00D02879"/>
    <w:rsid w:val="00D32D4B"/>
    <w:rsid w:val="00D33822"/>
    <w:rsid w:val="00D366D2"/>
    <w:rsid w:val="00D47D48"/>
    <w:rsid w:val="00D51889"/>
    <w:rsid w:val="00D61597"/>
    <w:rsid w:val="00D63FF2"/>
    <w:rsid w:val="00D67C6C"/>
    <w:rsid w:val="00D706AA"/>
    <w:rsid w:val="00D758A7"/>
    <w:rsid w:val="00D7608E"/>
    <w:rsid w:val="00D82679"/>
    <w:rsid w:val="00D86163"/>
    <w:rsid w:val="00D93C21"/>
    <w:rsid w:val="00D9506F"/>
    <w:rsid w:val="00D95D40"/>
    <w:rsid w:val="00D971D4"/>
    <w:rsid w:val="00D975BF"/>
    <w:rsid w:val="00DA6492"/>
    <w:rsid w:val="00DA7B83"/>
    <w:rsid w:val="00DB2E32"/>
    <w:rsid w:val="00DB3F10"/>
    <w:rsid w:val="00DB525E"/>
    <w:rsid w:val="00DB6127"/>
    <w:rsid w:val="00DB6AFE"/>
    <w:rsid w:val="00DD416D"/>
    <w:rsid w:val="00DE292D"/>
    <w:rsid w:val="00DE3254"/>
    <w:rsid w:val="00DE74A2"/>
    <w:rsid w:val="00DE7CA1"/>
    <w:rsid w:val="00E00768"/>
    <w:rsid w:val="00E00D54"/>
    <w:rsid w:val="00E1727F"/>
    <w:rsid w:val="00E231EE"/>
    <w:rsid w:val="00E25ED6"/>
    <w:rsid w:val="00E42BC7"/>
    <w:rsid w:val="00E50E28"/>
    <w:rsid w:val="00E52713"/>
    <w:rsid w:val="00E578AE"/>
    <w:rsid w:val="00E57ABE"/>
    <w:rsid w:val="00E63E38"/>
    <w:rsid w:val="00E65320"/>
    <w:rsid w:val="00E667E2"/>
    <w:rsid w:val="00E71D66"/>
    <w:rsid w:val="00E73082"/>
    <w:rsid w:val="00E74476"/>
    <w:rsid w:val="00E763AD"/>
    <w:rsid w:val="00E80327"/>
    <w:rsid w:val="00E817AE"/>
    <w:rsid w:val="00E83278"/>
    <w:rsid w:val="00E87701"/>
    <w:rsid w:val="00E91BA8"/>
    <w:rsid w:val="00E93D4A"/>
    <w:rsid w:val="00E9661C"/>
    <w:rsid w:val="00EA0005"/>
    <w:rsid w:val="00EC1E6A"/>
    <w:rsid w:val="00EC27E6"/>
    <w:rsid w:val="00EC4DAA"/>
    <w:rsid w:val="00EC65F2"/>
    <w:rsid w:val="00EC6D27"/>
    <w:rsid w:val="00EC79D3"/>
    <w:rsid w:val="00EE31A4"/>
    <w:rsid w:val="00EE79B7"/>
    <w:rsid w:val="00EF072B"/>
    <w:rsid w:val="00EF5EBB"/>
    <w:rsid w:val="00F10713"/>
    <w:rsid w:val="00F1289E"/>
    <w:rsid w:val="00F15730"/>
    <w:rsid w:val="00F15832"/>
    <w:rsid w:val="00F21BAB"/>
    <w:rsid w:val="00F21DC5"/>
    <w:rsid w:val="00F247C0"/>
    <w:rsid w:val="00F45EB6"/>
    <w:rsid w:val="00F4646E"/>
    <w:rsid w:val="00F47749"/>
    <w:rsid w:val="00F50651"/>
    <w:rsid w:val="00F50B54"/>
    <w:rsid w:val="00F64FC6"/>
    <w:rsid w:val="00F70173"/>
    <w:rsid w:val="00F71E5C"/>
    <w:rsid w:val="00F72324"/>
    <w:rsid w:val="00F80CA9"/>
    <w:rsid w:val="00F870DC"/>
    <w:rsid w:val="00F87B98"/>
    <w:rsid w:val="00F9069A"/>
    <w:rsid w:val="00F96D93"/>
    <w:rsid w:val="00F97FDE"/>
    <w:rsid w:val="00FA13ED"/>
    <w:rsid w:val="00FA6C56"/>
    <w:rsid w:val="00FB2CE4"/>
    <w:rsid w:val="00FB2D11"/>
    <w:rsid w:val="00FC0613"/>
    <w:rsid w:val="00FC33F6"/>
    <w:rsid w:val="00FD1F11"/>
    <w:rsid w:val="00FD31C6"/>
    <w:rsid w:val="00FD4FA0"/>
    <w:rsid w:val="00FD5A35"/>
    <w:rsid w:val="00FD5CAA"/>
    <w:rsid w:val="00FD694E"/>
    <w:rsid w:val="00FE1380"/>
    <w:rsid w:val="00FE3FD2"/>
    <w:rsid w:val="00FE66ED"/>
    <w:rsid w:val="00FE7E7C"/>
    <w:rsid w:val="00FF4A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C0BB7"/>
  <w15:chartTrackingRefBased/>
  <w15:docId w15:val="{CD90BEFD-F8FF-4F8F-A0C5-B74DA268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217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B51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B510D"/>
  </w:style>
  <w:style w:type="paragraph" w:styleId="Sidefod">
    <w:name w:val="footer"/>
    <w:basedOn w:val="Normal"/>
    <w:link w:val="SidefodTegn"/>
    <w:uiPriority w:val="99"/>
    <w:unhideWhenUsed/>
    <w:rsid w:val="000B51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B510D"/>
  </w:style>
  <w:style w:type="paragraph" w:customStyle="1" w:styleId="Default">
    <w:name w:val="Default"/>
    <w:rsid w:val="0068734E"/>
    <w:pPr>
      <w:autoSpaceDE w:val="0"/>
      <w:autoSpaceDN w:val="0"/>
      <w:adjustRightInd w:val="0"/>
      <w:spacing w:after="0" w:line="240" w:lineRule="auto"/>
    </w:pPr>
    <w:rPr>
      <w:rFonts w:ascii="Calibri" w:hAnsi="Calibri" w:cs="Calibri"/>
      <w:color w:val="000000"/>
      <w:sz w:val="24"/>
      <w:szCs w:val="24"/>
    </w:rPr>
  </w:style>
  <w:style w:type="paragraph" w:styleId="Markeringsbobletekst">
    <w:name w:val="Balloon Text"/>
    <w:basedOn w:val="Normal"/>
    <w:link w:val="MarkeringsbobletekstTegn"/>
    <w:uiPriority w:val="99"/>
    <w:semiHidden/>
    <w:unhideWhenUsed/>
    <w:rsid w:val="00DE74A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E74A2"/>
    <w:rPr>
      <w:rFonts w:ascii="Segoe UI" w:hAnsi="Segoe UI" w:cs="Segoe UI"/>
      <w:sz w:val="18"/>
      <w:szCs w:val="18"/>
    </w:rPr>
  </w:style>
  <w:style w:type="paragraph" w:customStyle="1" w:styleId="Pa3">
    <w:name w:val="Pa3"/>
    <w:basedOn w:val="Default"/>
    <w:next w:val="Default"/>
    <w:uiPriority w:val="99"/>
    <w:rsid w:val="00AC1FC3"/>
    <w:pPr>
      <w:spacing w:line="167" w:lineRule="atLeast"/>
    </w:pPr>
    <w:rPr>
      <w:rFonts w:ascii="Sydbank" w:hAnsi="Sydbank" w:cstheme="minorBidi"/>
      <w:color w:val="auto"/>
    </w:rPr>
  </w:style>
  <w:style w:type="character" w:customStyle="1" w:styleId="A2">
    <w:name w:val="A2"/>
    <w:uiPriority w:val="99"/>
    <w:rsid w:val="00AC1FC3"/>
    <w:rPr>
      <w:rFonts w:cs="Sydbank"/>
      <w:color w:val="000000"/>
      <w:sz w:val="16"/>
      <w:szCs w:val="16"/>
    </w:rPr>
  </w:style>
  <w:style w:type="paragraph" w:customStyle="1" w:styleId="Pa4">
    <w:name w:val="Pa4"/>
    <w:basedOn w:val="Default"/>
    <w:next w:val="Default"/>
    <w:uiPriority w:val="99"/>
    <w:rsid w:val="00AC1FC3"/>
    <w:pPr>
      <w:spacing w:line="167" w:lineRule="atLeast"/>
    </w:pPr>
    <w:rPr>
      <w:rFonts w:ascii="Sydbank" w:hAnsi="Sydbank" w:cstheme="minorBidi"/>
      <w:color w:val="auto"/>
    </w:rPr>
  </w:style>
  <w:style w:type="character" w:styleId="Hyperlink">
    <w:name w:val="Hyperlink"/>
    <w:basedOn w:val="Standardskrifttypeiafsnit"/>
    <w:uiPriority w:val="99"/>
    <w:unhideWhenUsed/>
    <w:rsid w:val="00891AB2"/>
    <w:rPr>
      <w:color w:val="0563C1" w:themeColor="hyperlink"/>
      <w:u w:val="single"/>
    </w:rPr>
  </w:style>
  <w:style w:type="character" w:styleId="Ulstomtale">
    <w:name w:val="Unresolved Mention"/>
    <w:basedOn w:val="Standardskrifttypeiafsnit"/>
    <w:uiPriority w:val="99"/>
    <w:semiHidden/>
    <w:unhideWhenUsed/>
    <w:rsid w:val="00891AB2"/>
    <w:rPr>
      <w:color w:val="605E5C"/>
      <w:shd w:val="clear" w:color="auto" w:fill="E1DFDD"/>
    </w:rPr>
  </w:style>
  <w:style w:type="paragraph" w:styleId="Listeafsnit">
    <w:name w:val="List Paragraph"/>
    <w:basedOn w:val="Normal"/>
    <w:uiPriority w:val="34"/>
    <w:qFormat/>
    <w:rsid w:val="005F3E2C"/>
    <w:pPr>
      <w:ind w:left="720"/>
      <w:contextualSpacing/>
    </w:pPr>
  </w:style>
  <w:style w:type="paragraph" w:styleId="NormalWeb">
    <w:name w:val="Normal (Web)"/>
    <w:basedOn w:val="Normal"/>
    <w:uiPriority w:val="99"/>
    <w:unhideWhenUsed/>
    <w:rsid w:val="003A059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521757"/>
    <w:rPr>
      <w:rFonts w:asciiTheme="majorHAnsi" w:eastAsiaTheme="majorEastAsia" w:hAnsiTheme="majorHAnsi" w:cstheme="majorBidi"/>
      <w:color w:val="2F5496" w:themeColor="accent1" w:themeShade="BF"/>
      <w:sz w:val="32"/>
      <w:szCs w:val="32"/>
    </w:rPr>
  </w:style>
  <w:style w:type="paragraph" w:styleId="Korrektur">
    <w:name w:val="Revision"/>
    <w:hidden/>
    <w:uiPriority w:val="99"/>
    <w:semiHidden/>
    <w:rsid w:val="009B4B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1092">
      <w:bodyDiv w:val="1"/>
      <w:marLeft w:val="0"/>
      <w:marRight w:val="0"/>
      <w:marTop w:val="0"/>
      <w:marBottom w:val="0"/>
      <w:divBdr>
        <w:top w:val="none" w:sz="0" w:space="0" w:color="auto"/>
        <w:left w:val="none" w:sz="0" w:space="0" w:color="auto"/>
        <w:bottom w:val="none" w:sz="0" w:space="0" w:color="auto"/>
        <w:right w:val="none" w:sz="0" w:space="0" w:color="auto"/>
      </w:divBdr>
    </w:div>
    <w:div w:id="577443282">
      <w:bodyDiv w:val="1"/>
      <w:marLeft w:val="0"/>
      <w:marRight w:val="0"/>
      <w:marTop w:val="0"/>
      <w:marBottom w:val="0"/>
      <w:divBdr>
        <w:top w:val="none" w:sz="0" w:space="0" w:color="auto"/>
        <w:left w:val="none" w:sz="0" w:space="0" w:color="auto"/>
        <w:bottom w:val="none" w:sz="0" w:space="0" w:color="auto"/>
        <w:right w:val="none" w:sz="0" w:space="0" w:color="auto"/>
      </w:divBdr>
    </w:div>
    <w:div w:id="897477087">
      <w:bodyDiv w:val="1"/>
      <w:marLeft w:val="0"/>
      <w:marRight w:val="0"/>
      <w:marTop w:val="0"/>
      <w:marBottom w:val="0"/>
      <w:divBdr>
        <w:top w:val="none" w:sz="0" w:space="0" w:color="auto"/>
        <w:left w:val="none" w:sz="0" w:space="0" w:color="auto"/>
        <w:bottom w:val="none" w:sz="0" w:space="0" w:color="auto"/>
        <w:right w:val="none" w:sz="0" w:space="0" w:color="auto"/>
      </w:divBdr>
      <w:divsChild>
        <w:div w:id="733813650">
          <w:marLeft w:val="600"/>
          <w:marRight w:val="-1200"/>
          <w:marTop w:val="225"/>
          <w:marBottom w:val="75"/>
          <w:divBdr>
            <w:top w:val="single" w:sz="12" w:space="4" w:color="E9D1BC"/>
            <w:left w:val="single" w:sz="12" w:space="15" w:color="E9D1BC"/>
            <w:bottom w:val="single" w:sz="12" w:space="15" w:color="E9D1BC"/>
            <w:right w:val="single" w:sz="12" w:space="11" w:color="E9D1BC"/>
          </w:divBdr>
          <w:divsChild>
            <w:div w:id="1623149778">
              <w:marLeft w:val="0"/>
              <w:marRight w:val="0"/>
              <w:marTop w:val="0"/>
              <w:marBottom w:val="0"/>
              <w:divBdr>
                <w:top w:val="none" w:sz="0" w:space="0" w:color="auto"/>
                <w:left w:val="none" w:sz="0" w:space="0" w:color="auto"/>
                <w:bottom w:val="none" w:sz="0" w:space="0" w:color="auto"/>
                <w:right w:val="none" w:sz="0" w:space="0" w:color="auto"/>
              </w:divBdr>
              <w:divsChild>
                <w:div w:id="1480656003">
                  <w:marLeft w:val="0"/>
                  <w:marRight w:val="0"/>
                  <w:marTop w:val="0"/>
                  <w:marBottom w:val="0"/>
                  <w:divBdr>
                    <w:top w:val="none" w:sz="0" w:space="0" w:color="auto"/>
                    <w:left w:val="none" w:sz="0" w:space="0" w:color="auto"/>
                    <w:bottom w:val="single" w:sz="12" w:space="0" w:color="C1AC99"/>
                    <w:right w:val="none" w:sz="0" w:space="0" w:color="auto"/>
                  </w:divBdr>
                </w:div>
                <w:div w:id="3070519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ilicon_Vall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E5AF8-743B-499C-81D6-A20458BF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1711</Words>
  <Characters>10444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 Jensen</dc:creator>
  <cp:keywords/>
  <dc:description/>
  <cp:lastModifiedBy>Ove Jensen</cp:lastModifiedBy>
  <cp:revision>3</cp:revision>
  <dcterms:created xsi:type="dcterms:W3CDTF">2023-04-14T07:00:00Z</dcterms:created>
  <dcterms:modified xsi:type="dcterms:W3CDTF">2023-04-14T07:04:00Z</dcterms:modified>
</cp:coreProperties>
</file>